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Орловская область</w:t>
      </w: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ПОСТАНОВЛЕНИЕ</w:t>
      </w:r>
    </w:p>
    <w:p w:rsidR="003B265F" w:rsidRPr="00790B03" w:rsidRDefault="003B265F" w:rsidP="003B265F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3B265F" w:rsidRPr="00790B03" w:rsidRDefault="003B265F" w:rsidP="003B265F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от 14 октября 20</w:t>
      </w:r>
      <w:r w:rsidR="00790B03">
        <w:rPr>
          <w:rFonts w:ascii="Arial" w:hAnsi="Arial" w:cs="Arial"/>
          <w:b/>
          <w:sz w:val="32"/>
          <w:szCs w:val="32"/>
        </w:rPr>
        <w:t xml:space="preserve">13 г.               </w:t>
      </w:r>
      <w:r w:rsidRPr="00790B03">
        <w:rPr>
          <w:rFonts w:ascii="Arial" w:hAnsi="Arial" w:cs="Arial"/>
          <w:b/>
          <w:sz w:val="32"/>
          <w:szCs w:val="32"/>
        </w:rPr>
        <w:t xml:space="preserve">                                № 49</w:t>
      </w:r>
    </w:p>
    <w:p w:rsidR="003B265F" w:rsidRPr="00790B03" w:rsidRDefault="003B265F" w:rsidP="003B265F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3B265F" w:rsidRDefault="003B265F" w:rsidP="007D5D76">
      <w:pPr>
        <w:pStyle w:val="Title"/>
      </w:pPr>
    </w:p>
    <w:p w:rsidR="007D5D76" w:rsidRDefault="007D5D76" w:rsidP="007D5D76">
      <w:pPr>
        <w:pStyle w:val="Title"/>
      </w:pPr>
      <w:r>
        <w:t>Об утверждении целевой программы обеспечения пожарной безопасности на 2014 – 2016 годы</w:t>
      </w:r>
    </w:p>
    <w:p w:rsidR="007D5D76" w:rsidRDefault="007D5D76" w:rsidP="007D5D76">
      <w:r>
        <w:t xml:space="preserve"> </w:t>
      </w:r>
    </w:p>
    <w:p w:rsidR="007D5D76" w:rsidRDefault="007D5D76" w:rsidP="007D5D76">
      <w:r>
        <w:t xml:space="preserve"> В соответствии статьи 14 Федерального Закона №131-ФЗ «Об общих принципах организации местного самоуправления в Российской Федерации, постановляю:</w:t>
      </w:r>
    </w:p>
    <w:p w:rsidR="007D5D76" w:rsidRDefault="007D5D76" w:rsidP="007D5D76">
      <w:r>
        <w:t xml:space="preserve"> </w:t>
      </w:r>
    </w:p>
    <w:p w:rsidR="007D5D76" w:rsidRDefault="007D5D76" w:rsidP="007D5D76">
      <w:r>
        <w:t>1. Утвердить комплексную программу обеспечения пожарной безопасности на 2014-2016г.г.</w:t>
      </w:r>
    </w:p>
    <w:p w:rsidR="007D5D76" w:rsidRDefault="007D5D76" w:rsidP="007D5D76">
      <w:r>
        <w:t>2. Бухгалтеру специалисту администрации Паньковского сельского поселения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7D5D76" w:rsidRDefault="007D5D76" w:rsidP="007D5D76">
      <w:r>
        <w:t>3. Данное постановление обнародовать.</w:t>
      </w:r>
    </w:p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>
      <w:r>
        <w:t xml:space="preserve">Глава Паньковского </w:t>
      </w:r>
    </w:p>
    <w:p w:rsidR="007D5D76" w:rsidRDefault="007D5D76" w:rsidP="007D5D76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>Ю. Н. Жирков</w:t>
      </w:r>
    </w:p>
    <w:p w:rsidR="007D5D76" w:rsidRDefault="007D5D76" w:rsidP="007D5D76">
      <w:r>
        <w:t xml:space="preserve"> </w:t>
      </w:r>
    </w:p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>
      <w:pPr>
        <w:ind w:firstLine="0"/>
        <w:jc w:val="left"/>
        <w:sectPr w:rsidR="007D5D76">
          <w:pgSz w:w="11906" w:h="16838"/>
          <w:pgMar w:top="1134" w:right="851" w:bottom="1134" w:left="1701" w:header="720" w:footer="720" w:gutter="0"/>
          <w:cols w:space="720"/>
        </w:sectPr>
      </w:pPr>
    </w:p>
    <w:p w:rsidR="007D5D76" w:rsidRDefault="007D5D76" w:rsidP="007D5D76">
      <w:pPr>
        <w:jc w:val="right"/>
      </w:pPr>
      <w:r>
        <w:lastRenderedPageBreak/>
        <w:t>Приложение</w:t>
      </w:r>
    </w:p>
    <w:p w:rsidR="007D5D76" w:rsidRDefault="007D5D76" w:rsidP="007D5D76">
      <w:pPr>
        <w:jc w:val="right"/>
      </w:pPr>
      <w:r>
        <w:t>к постановлению администрации Паньковского с/поселения</w:t>
      </w:r>
    </w:p>
    <w:p w:rsidR="007D5D76" w:rsidRDefault="007D5D76" w:rsidP="007D5D76">
      <w:pPr>
        <w:jc w:val="right"/>
      </w:pPr>
      <w:r>
        <w:t xml:space="preserve"> от 14 октября 2013 года № 49</w:t>
      </w:r>
    </w:p>
    <w:p w:rsidR="007D5D76" w:rsidRDefault="007D5D76" w:rsidP="007D5D76">
      <w:pPr>
        <w:jc w:val="right"/>
      </w:pPr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КОМПЛЕКСНАЯ ПРОГРАММА</w:t>
      </w:r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 xml:space="preserve">ОБЕСПЕЧЕНИЯ </w:t>
      </w:r>
      <w:proofErr w:type="gramStart"/>
      <w:r>
        <w:rPr>
          <w:b/>
          <w:bCs/>
        </w:rPr>
        <w:t>ПОЖАРНОЙ</w:t>
      </w:r>
      <w:proofErr w:type="gramEnd"/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БЕЗОПАСНОСТИ НА ТЕРРИТОРИИ</w:t>
      </w:r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ПАНЬКОВСКОГО СЕЛЬСКОГО ПОСЕЛЕНИЯ</w:t>
      </w:r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НА 2014 - 2016 ГОДЫ</w:t>
      </w:r>
    </w:p>
    <w:p w:rsidR="007D5D76" w:rsidRDefault="007D5D76" w:rsidP="007D5D76"/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ПАСПОРТ</w:t>
      </w:r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комплексной программы обеспечения пожарной безопасности</w:t>
      </w:r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на 2014 - 2016 годы</w:t>
      </w:r>
    </w:p>
    <w:p w:rsidR="007D5D76" w:rsidRDefault="007D5D76" w:rsidP="007D5D76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7020"/>
      </w:tblGrid>
      <w:tr w:rsidR="007D5D76" w:rsidTr="007D5D76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Наименование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Комплексная программа по вопросам обеспечения пожарной </w:t>
            </w:r>
            <w:r>
              <w:br/>
              <w:t xml:space="preserve">безопасности на 2014 - 2016 годы (далее - Программа) </w:t>
            </w:r>
          </w:p>
        </w:tc>
      </w:tr>
      <w:tr w:rsidR="007D5D76" w:rsidTr="007D5D7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 </w:t>
            </w:r>
            <w:r>
              <w:br/>
              <w:t xml:space="preserve">заказчик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 Администрация Паньковского сельского поселения </w:t>
            </w:r>
          </w:p>
        </w:tc>
      </w:tr>
      <w:tr w:rsidR="007D5D76" w:rsidTr="007D5D7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ind w:firstLine="0"/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ind w:firstLine="0"/>
            </w:pPr>
          </w:p>
        </w:tc>
      </w:tr>
      <w:tr w:rsidR="007D5D76" w:rsidTr="007D5D76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Цель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совершенствование защиты населения и территории </w:t>
            </w:r>
            <w:r>
              <w:br/>
              <w:t xml:space="preserve">Паньковского сельского поселения по вопросам обеспечения пожарной </w:t>
            </w:r>
            <w:r>
              <w:br/>
              <w:t xml:space="preserve">безопасности. </w:t>
            </w:r>
          </w:p>
        </w:tc>
      </w:tr>
      <w:tr w:rsidR="007D5D76" w:rsidTr="007D5D76">
        <w:trPr>
          <w:cantSplit/>
          <w:trHeight w:val="21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 </w:t>
            </w:r>
            <w:r>
              <w:br/>
              <w:t xml:space="preserve">стабилизация обстановки и дальнейшее снижение </w:t>
            </w:r>
            <w:r>
              <w:br/>
              <w:t xml:space="preserve">количества пожаров; </w:t>
            </w:r>
            <w:r>
              <w:br/>
              <w:t xml:space="preserve">совершенствование качества тушения пожаров и </w:t>
            </w:r>
            <w:r>
              <w:br/>
              <w:t xml:space="preserve">спасения людей; </w:t>
            </w:r>
            <w:r>
              <w:br/>
              <w:t xml:space="preserve">укрепление материально-технической базы ДПД </w:t>
            </w:r>
          </w:p>
        </w:tc>
      </w:tr>
      <w:tr w:rsidR="007D5D76" w:rsidTr="007D5D76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Важнейшие </w:t>
            </w:r>
            <w:r>
              <w:br/>
              <w:t xml:space="preserve">показатели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снижение количества пожаров на 3% ежегодно; </w:t>
            </w:r>
            <w:r>
              <w:br/>
              <w:t xml:space="preserve"> </w:t>
            </w:r>
          </w:p>
        </w:tc>
      </w:tr>
      <w:tr w:rsidR="007D5D76" w:rsidTr="007D5D7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Сроки реализации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2014 - 2016 годы </w:t>
            </w:r>
          </w:p>
        </w:tc>
      </w:tr>
      <w:tr w:rsidR="007D5D76" w:rsidTr="007D5D76">
        <w:trPr>
          <w:cantSplit/>
          <w:trHeight w:val="21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Основные </w:t>
            </w:r>
            <w:r>
              <w:br/>
              <w:t xml:space="preserve">мероприятия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>Обеспечение надлежащего состояния источников противопожарного водоснабжения.</w:t>
            </w:r>
          </w:p>
          <w:p w:rsidR="007D5D76" w:rsidRDefault="007D5D76">
            <w:pPr>
              <w:ind w:firstLine="0"/>
            </w:pPr>
            <w:r>
              <w:t>Содержание в исправном состоянии средств обеспечения пожарной безопасности жилых и общественных зданий.</w:t>
            </w:r>
          </w:p>
          <w:p w:rsidR="007D5D76" w:rsidRDefault="007D5D76">
            <w:pPr>
              <w:ind w:firstLine="0"/>
            </w:pPr>
            <w:r>
              <w:t>Обеспечение связи и оповещения населения о пожаре.</w:t>
            </w:r>
          </w:p>
        </w:tc>
      </w:tr>
      <w:tr w:rsidR="007D5D76" w:rsidTr="007D5D76"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Исполнители </w:t>
            </w:r>
            <w:r>
              <w:br/>
              <w:t xml:space="preserve">мероприятий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7D5D76" w:rsidTr="007D5D76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lastRenderedPageBreak/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Средства местного бюджета: </w:t>
            </w:r>
            <w:r>
              <w:br/>
              <w:t xml:space="preserve"> </w:t>
            </w:r>
            <w:r>
              <w:br/>
              <w:t xml:space="preserve"> 10 тыс. рублей в 2014 году; </w:t>
            </w:r>
            <w:r>
              <w:br/>
              <w:t xml:space="preserve"> 10 тыс. рублей в 2015 году; </w:t>
            </w:r>
            <w:r>
              <w:br/>
              <w:t xml:space="preserve"> 10 тыс. рублей в 2016 году; </w:t>
            </w:r>
            <w:r>
              <w:br/>
              <w:t xml:space="preserve"> </w:t>
            </w:r>
          </w:p>
        </w:tc>
      </w:tr>
      <w:tr w:rsidR="007D5D76" w:rsidTr="007D5D76">
        <w:trPr>
          <w:cantSplit/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Ответственное лицо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 Глава поселения</w:t>
            </w:r>
          </w:p>
        </w:tc>
      </w:tr>
    </w:tbl>
    <w:p w:rsidR="007D5D76" w:rsidRDefault="007D5D76" w:rsidP="007D5D76"/>
    <w:p w:rsidR="007D5D76" w:rsidRDefault="007D5D76" w:rsidP="007D5D76">
      <w:r>
        <w:t>1. СОДЕРЖАНИЕ ПРОБЛЕМЫ</w:t>
      </w:r>
    </w:p>
    <w:p w:rsidR="007D5D76" w:rsidRDefault="007D5D76" w:rsidP="007D5D76"/>
    <w:p w:rsidR="007D5D76" w:rsidRDefault="007D5D76" w:rsidP="007D5D76">
      <w:r>
        <w:t>Комплексная программа по вопросам обеспечения пожарной безопасности на 2014 - 2016 годы разработана в соответствии с федеральными законами "О пожарной безопасности".</w:t>
      </w:r>
    </w:p>
    <w:p w:rsidR="007D5D76" w:rsidRDefault="007D5D76" w:rsidP="007D5D76">
      <w:r>
        <w:t>Необходимость разработки Программы обусловлена не снижающимся количеством пожаров, в которых гибнут люди, и все возрастающим размером материального ущерба от пожаров.</w:t>
      </w:r>
    </w:p>
    <w:p w:rsidR="007D5D76" w:rsidRDefault="007D5D76" w:rsidP="007D5D76"/>
    <w:p w:rsidR="007D5D76" w:rsidRDefault="007D5D76" w:rsidP="007D5D76">
      <w:r>
        <w:t>2. ОСНОВНЫЕ ЦЕЛИ И ЗАДАЧИ ПРОГРАММЫ</w:t>
      </w:r>
    </w:p>
    <w:p w:rsidR="007D5D76" w:rsidRDefault="007D5D76" w:rsidP="007D5D76"/>
    <w:p w:rsidR="007D5D76" w:rsidRDefault="007D5D76" w:rsidP="007D5D76">
      <w:r>
        <w:t>Основной целью Программы является совершенствование системы защиты населения и территории Паньковского сельского поселения по вопросам обеспечения пожарной безопасности.</w:t>
      </w:r>
    </w:p>
    <w:p w:rsidR="007D5D76" w:rsidRDefault="007D5D76" w:rsidP="007D5D76">
      <w:r>
        <w:t>Для достижения поставленной цели должны быть решены следующие задачи:</w:t>
      </w:r>
    </w:p>
    <w:p w:rsidR="007D5D76" w:rsidRDefault="007D5D76" w:rsidP="007D5D76">
      <w:r>
        <w:t>-строительство системы оповещения населения Паньковского сельского поселения области об угрозе возникновения пожаров;</w:t>
      </w:r>
    </w:p>
    <w:p w:rsidR="007D5D76" w:rsidRDefault="007D5D76" w:rsidP="007D5D76">
      <w:r>
        <w:t>-снижение уровня гибели и травматизма людей, а также размеров материальных потерь от пожаров;</w:t>
      </w:r>
    </w:p>
    <w:p w:rsidR="007D5D76" w:rsidRDefault="007D5D76" w:rsidP="007D5D76">
      <w:r>
        <w:t>-стабилизация обстановки и дальнейшее снижение количества пожаров;</w:t>
      </w:r>
    </w:p>
    <w:p w:rsidR="007D5D76" w:rsidRDefault="007D5D76" w:rsidP="007D5D76">
      <w:r>
        <w:t>совершенствование качества тушения пожаров и спасения людей;</w:t>
      </w:r>
    </w:p>
    <w:p w:rsidR="007D5D76" w:rsidRDefault="007D5D76" w:rsidP="007D5D76">
      <w:r>
        <w:t>-укрепление м</w:t>
      </w:r>
      <w:r w:rsidR="00790B03">
        <w:t>атериально-технической базы ДПД</w:t>
      </w:r>
      <w:r>
        <w:t>;</w:t>
      </w:r>
    </w:p>
    <w:p w:rsidR="007D5D76" w:rsidRDefault="007D5D76" w:rsidP="007D5D76">
      <w:r>
        <w:t xml:space="preserve">-повышение уровня </w:t>
      </w:r>
      <w:r w:rsidR="00790B03">
        <w:t>профессиональной подготовки ДПД</w:t>
      </w:r>
      <w:r>
        <w:t>;</w:t>
      </w:r>
    </w:p>
    <w:p w:rsidR="007D5D76" w:rsidRDefault="007D5D76" w:rsidP="007D5D76">
      <w:r>
        <w:t xml:space="preserve">Реализация Программы рассчитана на период 2014 - 2016 годов. Основные усилия и средства будут направлены на совершенствование материально-технической базы ДПД и строительство системы оповещения населения Паньковского сельского поселения. </w:t>
      </w:r>
    </w:p>
    <w:p w:rsidR="007D5D76" w:rsidRDefault="007D5D76" w:rsidP="007D5D76"/>
    <w:p w:rsidR="007D5D76" w:rsidRDefault="007D5D76" w:rsidP="007D5D76">
      <w:pPr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Перечень программных мероприятий (указан в приложении к программе).</w:t>
      </w:r>
    </w:p>
    <w:p w:rsidR="007D5D76" w:rsidRDefault="007D5D76" w:rsidP="007D5D76">
      <w:pPr>
        <w:rPr>
          <w:b/>
        </w:rPr>
      </w:pPr>
    </w:p>
    <w:p w:rsidR="007D5D76" w:rsidRDefault="007D5D76" w:rsidP="007D5D76">
      <w:pPr>
        <w:rPr>
          <w:b/>
        </w:rPr>
      </w:pPr>
      <w:r>
        <w:rPr>
          <w:b/>
        </w:rPr>
        <w:t xml:space="preserve"> 4. Обоснование ресурсного обеспечения целевой программы (указано в приложении к программе).</w:t>
      </w:r>
    </w:p>
    <w:p w:rsidR="007D5D76" w:rsidRDefault="007D5D76" w:rsidP="007D5D76"/>
    <w:p w:rsidR="007D5D76" w:rsidRDefault="007D5D76" w:rsidP="007D5D76">
      <w:r>
        <w:t>Финансовое обеспечение Программы реализуется за счет средств местного бюджета, а также других источников, предусмотренных действующим законодательством.</w:t>
      </w:r>
    </w:p>
    <w:p w:rsidR="007D5D76" w:rsidRDefault="007D5D76" w:rsidP="007D5D76">
      <w:r>
        <w:lastRenderedPageBreak/>
        <w:t>Финансирование мероприятий Программы из местного бюджета уточняется ежегодно Решением Паньковского сельского Совета народных депутатов, о бюджете Паньковского сельского поселения на очередной финансовый год.</w:t>
      </w:r>
    </w:p>
    <w:p w:rsidR="007D5D76" w:rsidRDefault="007D5D76" w:rsidP="007D5D76">
      <w:r>
        <w:t>Всего в 2014 - 2016 годах на реализацию мероприятий Программы предусматривается выделение средств из местного бюджета в размере 30 тыс. рублей.</w:t>
      </w:r>
    </w:p>
    <w:p w:rsidR="007D5D76" w:rsidRDefault="007D5D76" w:rsidP="007D5D76">
      <w:pPr>
        <w:rPr>
          <w:b/>
        </w:rPr>
      </w:pPr>
    </w:p>
    <w:p w:rsidR="007D5D76" w:rsidRDefault="007D5D76" w:rsidP="007D5D76"/>
    <w:p w:rsidR="007D5D76" w:rsidRDefault="007D5D76" w:rsidP="007D5D76">
      <w:pPr>
        <w:rPr>
          <w:b/>
        </w:rPr>
      </w:pPr>
      <w:r>
        <w:rPr>
          <w:b/>
        </w:rPr>
        <w:t>5. Механизм реализации целевой программы и координация программных мероприятий.</w:t>
      </w:r>
    </w:p>
    <w:p w:rsidR="007D5D76" w:rsidRDefault="007D5D76" w:rsidP="007D5D76"/>
    <w:p w:rsidR="007D5D76" w:rsidRDefault="007D5D76" w:rsidP="007D5D76">
      <w:r>
        <w:t>Совершенствование системы защиты населения и территории Паньковского сельского поселения направлено в первую очередь на повышение уровня защищенности личности и минимизацию потерь от возможных пожаров.</w:t>
      </w:r>
    </w:p>
    <w:p w:rsidR="007D5D76" w:rsidRDefault="007D5D76" w:rsidP="007D5D76">
      <w:r>
        <w:t>Повышение эффективности мероприятий по защите населения и территории Паньковского сельского поселения предполагается осуществить за счет:</w:t>
      </w:r>
    </w:p>
    <w:p w:rsidR="007D5D76" w:rsidRDefault="007D5D76" w:rsidP="007D5D76">
      <w:r>
        <w:t>- обеспечения беспрепятственного проезда пожарной техники к месту пожара.</w:t>
      </w:r>
    </w:p>
    <w:p w:rsidR="007D5D76" w:rsidRDefault="007D5D76" w:rsidP="007D5D76">
      <w:r>
        <w:t>- обеспечение связи и оповещение населения о пожаре.</w:t>
      </w:r>
    </w:p>
    <w:p w:rsidR="007D5D76" w:rsidRDefault="007D5D76" w:rsidP="007D5D76">
      <w:r>
        <w:t>- организации обучения населения мерам пожарной безопасности и пропаганды в области пожарной безопасности.</w:t>
      </w:r>
    </w:p>
    <w:p w:rsidR="007D5D76" w:rsidRDefault="007D5D76" w:rsidP="007D5D76">
      <w:r>
        <w:t>- содействия распространение пожарно-технических знаний.</w:t>
      </w:r>
    </w:p>
    <w:p w:rsidR="007D5D76" w:rsidRDefault="007D5D76" w:rsidP="007D5D76">
      <w:r>
        <w:t>Реализация Программы осуществляется посредством взаимных действий всех заинтересованных лиц.</w:t>
      </w:r>
    </w:p>
    <w:p w:rsidR="007D5D76" w:rsidRDefault="007D5D76" w:rsidP="007D5D76">
      <w:r>
        <w:t>Основными направлениями реализации Программы являются:</w:t>
      </w:r>
    </w:p>
    <w:p w:rsidR="007D5D76" w:rsidRDefault="007D5D76" w:rsidP="007D5D76">
      <w:r>
        <w:t>совершенствование вопросов обеспечения пожарной безопасности Паньковского сельского поселения.</w:t>
      </w:r>
    </w:p>
    <w:p w:rsidR="007D5D76" w:rsidRDefault="007D5D76" w:rsidP="007D5D76"/>
    <w:p w:rsidR="007D5D76" w:rsidRDefault="007D5D76" w:rsidP="007D5D76">
      <w:pPr>
        <w:rPr>
          <w:b/>
        </w:rPr>
      </w:pPr>
      <w:r>
        <w:rPr>
          <w:b/>
        </w:rPr>
        <w:t>6. ОРГАНИЗАЦИЯ УПРАВЛЕНИЯ ПРОГРАММОЙ</w:t>
      </w:r>
    </w:p>
    <w:p w:rsidR="007D5D76" w:rsidRDefault="007D5D76" w:rsidP="007D5D76">
      <w:pPr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</w:t>
      </w:r>
    </w:p>
    <w:p w:rsidR="007D5D76" w:rsidRDefault="007D5D76" w:rsidP="007D5D76"/>
    <w:p w:rsidR="007D5D76" w:rsidRDefault="007D5D76" w:rsidP="007D5D76">
      <w:r>
        <w:t>Общий контроль реализации Программы осуществляет администрация Паньковского сельского поселения.</w:t>
      </w:r>
    </w:p>
    <w:p w:rsidR="007D5D76" w:rsidRDefault="007D5D76" w:rsidP="007D5D76">
      <w:r>
        <w:tab/>
      </w:r>
    </w:p>
    <w:p w:rsidR="007D5D76" w:rsidRDefault="007D5D76" w:rsidP="007D5D76">
      <w:pPr>
        <w:rPr>
          <w:b/>
        </w:rPr>
      </w:pPr>
      <w:r>
        <w:rPr>
          <w:b/>
        </w:rPr>
        <w:t>7. Оценка эффективности реализации программы.</w:t>
      </w:r>
    </w:p>
    <w:p w:rsidR="007D5D76" w:rsidRDefault="007D5D76" w:rsidP="007D5D76">
      <w:pPr>
        <w:rPr>
          <w:b/>
        </w:rPr>
      </w:pPr>
    </w:p>
    <w:p w:rsidR="007D5D76" w:rsidRDefault="007D5D76" w:rsidP="007D5D76">
      <w: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7D5D76" w:rsidRDefault="007D5D76" w:rsidP="007D5D76">
      <w:r>
        <w:t>При выполнении намеченных в Программе мероприятий и осуществлении своевременных инвестиций предполагается за этот период обеспечить:</w:t>
      </w:r>
    </w:p>
    <w:p w:rsidR="007D5D76" w:rsidRDefault="007D5D76" w:rsidP="007D5D76">
      <w:r>
        <w:t>- снижение гибели и травматизма людей при пожарах на 25%;</w:t>
      </w:r>
    </w:p>
    <w:p w:rsidR="007D5D76" w:rsidRDefault="007D5D76" w:rsidP="007D5D76">
      <w:r>
        <w:t>- снижение материального ущерба от пожаров на 15-20%;</w:t>
      </w:r>
    </w:p>
    <w:p w:rsidR="007D5D76" w:rsidRDefault="007D5D76" w:rsidP="007D5D76">
      <w:r>
        <w:t>- снижение числа пожаров;</w:t>
      </w:r>
    </w:p>
    <w:p w:rsidR="007D5D76" w:rsidRDefault="007D5D76" w:rsidP="007D5D76">
      <w:r>
        <w:t>- создание эффективной скоординированной системы пожарной безопасности и необходимой материально-технической базы для функционирования пожарной охраны.</w:t>
      </w:r>
    </w:p>
    <w:p w:rsidR="007D5D76" w:rsidRDefault="007D5D76" w:rsidP="007D5D76">
      <w:pPr>
        <w:jc w:val="right"/>
      </w:pPr>
      <w:r>
        <w:t>Приложение к программе обеспечения пожарной</w:t>
      </w:r>
    </w:p>
    <w:p w:rsidR="007D5D76" w:rsidRDefault="007D5D76" w:rsidP="007D5D76">
      <w:pPr>
        <w:jc w:val="right"/>
      </w:pPr>
      <w:r>
        <w:t xml:space="preserve"> безопасности на 2014 – 2016 годы</w:t>
      </w:r>
    </w:p>
    <w:p w:rsidR="007D5D76" w:rsidRDefault="007D5D76" w:rsidP="007D5D76"/>
    <w:p w:rsidR="007D5D76" w:rsidRDefault="007D5D76" w:rsidP="007D5D76"/>
    <w:p w:rsidR="007D5D76" w:rsidRDefault="007D5D76" w:rsidP="007D5D76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«Объемы затрат на реализацию и мероприятия комплексной программы по вопросам  обеспечения пожарной безопасности на 2014 - 2016 годы Паньковского сельского поселения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  <w:gridCol w:w="993"/>
        <w:gridCol w:w="992"/>
        <w:gridCol w:w="709"/>
        <w:gridCol w:w="1134"/>
        <w:gridCol w:w="832"/>
        <w:gridCol w:w="160"/>
      </w:tblGrid>
      <w:tr w:rsidR="007D5D76" w:rsidTr="007D5D76">
        <w:trPr>
          <w:cantSplit/>
          <w:trHeight w:val="24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и источники финансирования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 2014-2016 годы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числе, в тыс. рублей   </w:t>
            </w:r>
          </w:p>
        </w:tc>
      </w:tr>
      <w:tr w:rsidR="007D5D76" w:rsidTr="007D5D76">
        <w:trPr>
          <w:cantSplit/>
          <w:trHeight w:val="360"/>
        </w:trPr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76" w:rsidRDefault="007D5D76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76" w:rsidRDefault="007D5D76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D5D76" w:rsidTr="007D5D7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D5D76" w:rsidTr="007D5D7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состава ДПД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D5D76" w:rsidTr="007D5D7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материально-технического обеспечения ДПД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D5D76" w:rsidTr="007D5D76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методов предупреждения пожаров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D5D76" w:rsidTr="007D5D76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 специального оборудования для тушения пожаров, его обслуживание и ремонт.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D5D76" w:rsidRPr="009B0ED6" w:rsidTr="007D5D76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Pr="009B0ED6" w:rsidRDefault="007D5D7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0ED6">
              <w:rPr>
                <w:b/>
                <w:sz w:val="24"/>
                <w:szCs w:val="24"/>
              </w:rPr>
              <w:t xml:space="preserve">ИТОГО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Pr="009B0ED6" w:rsidRDefault="007D5D7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0ED6">
              <w:rPr>
                <w:b/>
                <w:sz w:val="24"/>
                <w:szCs w:val="24"/>
              </w:rPr>
              <w:t xml:space="preserve">     </w:t>
            </w:r>
            <w:r w:rsidR="009B0ED6" w:rsidRPr="009B0ED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Pr="009B0ED6" w:rsidRDefault="009B0ED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0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Pr="009B0ED6" w:rsidRDefault="009B0ED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0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Pr="009B0ED6" w:rsidRDefault="009B0ED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0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Pr="009B0ED6" w:rsidRDefault="007D5D7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6" w:rsidRPr="009B0ED6" w:rsidRDefault="007D5D7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7D5D76" w:rsidRPr="009B0ED6" w:rsidRDefault="007D5D76" w:rsidP="007D5D76">
      <w:pPr>
        <w:rPr>
          <w:b/>
        </w:rPr>
      </w:pPr>
    </w:p>
    <w:p w:rsidR="009054E6" w:rsidRDefault="009054E6"/>
    <w:sectPr w:rsidR="009054E6" w:rsidSect="0090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76"/>
    <w:rsid w:val="003B265F"/>
    <w:rsid w:val="004564B3"/>
    <w:rsid w:val="00790B03"/>
    <w:rsid w:val="007D5D76"/>
    <w:rsid w:val="009054E6"/>
    <w:rsid w:val="009B0ED6"/>
    <w:rsid w:val="00B366EA"/>
    <w:rsid w:val="00C2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5D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7D5D76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7D5D76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7D5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D5D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semiHidden/>
    <w:rsid w:val="003B2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2013-10-30T13:08:00Z</dcterms:created>
  <dcterms:modified xsi:type="dcterms:W3CDTF">2014-08-21T13:22:00Z</dcterms:modified>
</cp:coreProperties>
</file>