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D5" w:rsidRDefault="009542D5" w:rsidP="009542D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9542D5" w:rsidRDefault="009542D5" w:rsidP="00954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9542D5" w:rsidRDefault="009542D5" w:rsidP="009542D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Паньковского сельского поселения</w:t>
      </w:r>
    </w:p>
    <w:p w:rsidR="009542D5" w:rsidRDefault="009542D5" w:rsidP="009542D5">
      <w:pPr>
        <w:jc w:val="center"/>
        <w:outlineLvl w:val="0"/>
        <w:rPr>
          <w:sz w:val="28"/>
          <w:szCs w:val="28"/>
        </w:rPr>
      </w:pPr>
    </w:p>
    <w:p w:rsidR="009542D5" w:rsidRDefault="009542D5" w:rsidP="009542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Паньково</w:t>
      </w:r>
    </w:p>
    <w:p w:rsidR="009542D5" w:rsidRDefault="009542D5" w:rsidP="009542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тел. 2-31-23</w:t>
      </w:r>
    </w:p>
    <w:p w:rsidR="009542D5" w:rsidRDefault="009542D5" w:rsidP="009542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42D5" w:rsidRDefault="009542D5" w:rsidP="009542D5">
      <w:pPr>
        <w:jc w:val="center"/>
        <w:outlineLvl w:val="0"/>
        <w:rPr>
          <w:b/>
          <w:sz w:val="28"/>
          <w:szCs w:val="28"/>
        </w:rPr>
      </w:pPr>
    </w:p>
    <w:p w:rsidR="009542D5" w:rsidRDefault="009542D5" w:rsidP="009542D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14 октября 2013 г.                                                                         № 56/1</w:t>
      </w:r>
    </w:p>
    <w:p w:rsidR="009542D5" w:rsidRDefault="009542D5" w:rsidP="009542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2D5" w:rsidRDefault="009542D5" w:rsidP="009542D5">
      <w:pPr>
        <w:ind w:right="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 программы  «Развитие систем коммунальной   инфраструктуры Паньковского сельского поселения  на 2014-2016 г.г.»</w:t>
      </w:r>
    </w:p>
    <w:p w:rsidR="009542D5" w:rsidRDefault="009542D5" w:rsidP="009542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42D5" w:rsidRDefault="009542D5" w:rsidP="00954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2D5" w:rsidRDefault="009542D5" w:rsidP="009542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30.12.2004г. № 210-ФЗ « Об основах регулирования тарифов организаций коммунального комплекса», Уставом Паньковского сельского поселения, в целях развития систем коммунальной инфраструктуры Паньковского сельского поселения,  ПОСТАНОВЛЯЮ:</w:t>
      </w:r>
    </w:p>
    <w:p w:rsidR="009542D5" w:rsidRDefault="009542D5" w:rsidP="009542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42D5" w:rsidRDefault="009542D5" w:rsidP="009542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целевую программу развития систем коммунальной инфраструктуры Паньковского сельского поселения на 2014 - 2016 годы согласно приложению.</w:t>
      </w:r>
    </w:p>
    <w:p w:rsidR="009542D5" w:rsidRDefault="009542D5" w:rsidP="009542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целевой программы осуществлять в пределах средств, утвержденных в бюджете Паньковского сельского поселения. </w:t>
      </w:r>
    </w:p>
    <w:p w:rsidR="009542D5" w:rsidRDefault="009542D5" w:rsidP="009542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обнародовать.</w:t>
      </w:r>
    </w:p>
    <w:p w:rsidR="009542D5" w:rsidRDefault="009542D5" w:rsidP="00954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9542D5" w:rsidRDefault="009542D5" w:rsidP="00954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542D5" w:rsidRDefault="009542D5" w:rsidP="00954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2D5" w:rsidRDefault="009542D5" w:rsidP="009542D5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Паньковского</w:t>
      </w:r>
    </w:p>
    <w:p w:rsidR="009542D5" w:rsidRDefault="009542D5" w:rsidP="009542D5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Ю.Н. Жирков</w:t>
      </w:r>
    </w:p>
    <w:p w:rsidR="009542D5" w:rsidRDefault="009542D5" w:rsidP="009542D5">
      <w:pPr>
        <w:rPr>
          <w:sz w:val="28"/>
          <w:szCs w:val="28"/>
        </w:rPr>
      </w:pPr>
    </w:p>
    <w:p w:rsidR="009542D5" w:rsidRDefault="009542D5" w:rsidP="009542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Обнародовано: 14  октября 2013 г.</w:t>
      </w:r>
    </w:p>
    <w:p w:rsidR="009542D5" w:rsidRDefault="009542D5" w:rsidP="009542D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Вступило в силу: 14 ноября 2013 г.</w:t>
      </w:r>
    </w:p>
    <w:p w:rsidR="009542D5" w:rsidRDefault="009542D5" w:rsidP="009542D5">
      <w:pPr>
        <w:rPr>
          <w:rFonts w:cs="Arial"/>
          <w:sz w:val="18"/>
          <w:szCs w:val="18"/>
        </w:rPr>
      </w:pPr>
    </w:p>
    <w:p w:rsidR="009542D5" w:rsidRDefault="009542D5" w:rsidP="009542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 </w:t>
      </w:r>
    </w:p>
    <w:p w:rsidR="009542D5" w:rsidRDefault="009542D5" w:rsidP="009542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Постановлению администрации </w:t>
      </w:r>
    </w:p>
    <w:p w:rsidR="009542D5" w:rsidRDefault="009542D5" w:rsidP="009542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Паньковского с/поселения </w:t>
      </w:r>
    </w:p>
    <w:p w:rsidR="009542D5" w:rsidRDefault="009542D5" w:rsidP="009542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14 октября</w:t>
      </w:r>
      <w:r>
        <w:t xml:space="preserve"> </w:t>
      </w:r>
      <w:r>
        <w:rPr>
          <w:rFonts w:ascii="Arial" w:hAnsi="Arial" w:cs="Arial"/>
        </w:rPr>
        <w:t>2013 г. № 56/1</w:t>
      </w:r>
    </w:p>
    <w:p w:rsidR="009542D5" w:rsidRDefault="009542D5" w:rsidP="009542D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9542D5" w:rsidRDefault="009542D5" w:rsidP="009542D5">
      <w:pPr>
        <w:tabs>
          <w:tab w:val="left" w:pos="141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Муниципальная целевая программа</w:t>
      </w:r>
    </w:p>
    <w:p w:rsidR="009542D5" w:rsidRDefault="009542D5" w:rsidP="009542D5">
      <w:pPr>
        <w:tabs>
          <w:tab w:val="left" w:pos="141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систем коммунальной   инфраструктуры Паньковского сельского поселения  на 2014-2016г.г.»</w:t>
      </w: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>
      <w:pPr>
        <w:tabs>
          <w:tab w:val="left" w:pos="3075"/>
        </w:tabs>
        <w:rPr>
          <w:rFonts w:ascii="Arial" w:hAnsi="Arial" w:cs="Arial"/>
        </w:rPr>
      </w:pPr>
    </w:p>
    <w:p w:rsidR="009542D5" w:rsidRDefault="009542D5" w:rsidP="009542D5">
      <w:pPr>
        <w:pStyle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Целевая программа</w:t>
      </w:r>
    </w:p>
    <w:p w:rsidR="009542D5" w:rsidRDefault="009542D5" w:rsidP="009542D5">
      <w:pPr>
        <w:ind w:right="3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систем коммунальной   инфраструктуры Паньковского  сельского поселения  на 2014-2016г.г.»</w:t>
      </w:r>
    </w:p>
    <w:p w:rsidR="009542D5" w:rsidRDefault="009542D5" w:rsidP="009542D5">
      <w:pPr>
        <w:jc w:val="both"/>
        <w:rPr>
          <w:rFonts w:ascii="Arial" w:hAnsi="Arial" w:cs="Arial"/>
        </w:rPr>
      </w:pPr>
    </w:p>
    <w:p w:rsidR="009542D5" w:rsidRDefault="009542D5" w:rsidP="009542D5">
      <w:pPr>
        <w:pStyle w:val="2"/>
        <w:rPr>
          <w:rFonts w:ascii="Arial" w:hAnsi="Arial" w:cs="Arial"/>
          <w:szCs w:val="24"/>
        </w:rPr>
      </w:pPr>
      <w:r>
        <w:t>ПАСПОРТ</w:t>
      </w:r>
    </w:p>
    <w:p w:rsidR="009542D5" w:rsidRDefault="009542D5" w:rsidP="009542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9542D5" w:rsidTr="0095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pStyle w:val="a3"/>
              <w:tabs>
                <w:tab w:val="left" w:pos="70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Развитие систем коммунальной   инфраструктуры Паньковского сельского поселения  на 2014-2016г.г.</w:t>
            </w:r>
          </w:p>
        </w:tc>
      </w:tr>
      <w:tr w:rsidR="009542D5" w:rsidTr="0095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принятия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pStyle w:val="a3"/>
              <w:tabs>
                <w:tab w:val="left" w:pos="70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Федеральный Закон от 30.12.2004г. № 210-ФЗ « Об основах регулирования тарифов организаций коммунального комплекса»</w:t>
            </w:r>
          </w:p>
        </w:tc>
      </w:tr>
      <w:tr w:rsidR="009542D5" w:rsidTr="0095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– координатор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Паньковское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</w:t>
            </w:r>
          </w:p>
        </w:tc>
      </w:tr>
      <w:tr w:rsidR="009542D5" w:rsidTr="0095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pStyle w:val="a3"/>
              <w:tabs>
                <w:tab w:val="left" w:pos="70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администрация Паньковского сельского поселения</w:t>
            </w:r>
          </w:p>
        </w:tc>
      </w:tr>
      <w:tr w:rsidR="009542D5" w:rsidTr="0095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исполнители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Паньковское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поселение, </w:t>
            </w:r>
          </w:p>
        </w:tc>
      </w:tr>
      <w:tr w:rsidR="009542D5" w:rsidTr="0095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Цель 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Комплексное развитие систем коммунальной   инфраструктуры Паньковского сельского поселения  </w:t>
            </w:r>
          </w:p>
        </w:tc>
      </w:tr>
      <w:tr w:rsidR="009542D5" w:rsidTr="009542D5">
        <w:trPr>
          <w:trHeight w:val="9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программных мероприятий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tabs>
                <w:tab w:val="left" w:pos="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мероприятий включает в себя:</w:t>
            </w:r>
          </w:p>
          <w:p w:rsidR="009542D5" w:rsidRDefault="009542D5">
            <w:pPr>
              <w:tabs>
                <w:tab w:val="left" w:pos="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-ремонт водонапорных башен</w:t>
            </w:r>
          </w:p>
          <w:p w:rsidR="009542D5" w:rsidRDefault="009542D5">
            <w:pPr>
              <w:tabs>
                <w:tab w:val="left" w:pos="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-ремонт артезианских скважин</w:t>
            </w:r>
          </w:p>
          <w:p w:rsidR="009542D5" w:rsidRDefault="009542D5">
            <w:pPr>
              <w:tabs>
                <w:tab w:val="left" w:pos="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-ремонт водоразборных колонок</w:t>
            </w:r>
          </w:p>
          <w:p w:rsidR="0093663D" w:rsidRDefault="0093663D">
            <w:pPr>
              <w:tabs>
                <w:tab w:val="left" w:pos="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-ремонт смотровых колодцев</w:t>
            </w:r>
          </w:p>
          <w:p w:rsidR="009542D5" w:rsidRDefault="009542D5">
            <w:pPr>
              <w:tabs>
                <w:tab w:val="left" w:pos="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-установка таймеров и систем защиты</w:t>
            </w:r>
          </w:p>
          <w:p w:rsidR="009542D5" w:rsidRDefault="009542D5">
            <w:pPr>
              <w:tabs>
                <w:tab w:val="left" w:pos="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-установка преобразователей частоты </w:t>
            </w:r>
          </w:p>
          <w:p w:rsidR="0093663D" w:rsidRDefault="009542D5">
            <w:r>
              <w:rPr>
                <w:rFonts w:ascii="Arial" w:hAnsi="Arial" w:cs="Arial"/>
              </w:rPr>
              <w:t>-замена  водопроводных сетей</w:t>
            </w:r>
            <w:r>
              <w:t xml:space="preserve">  </w:t>
            </w:r>
          </w:p>
          <w:p w:rsidR="0093663D" w:rsidRDefault="0093663D" w:rsidP="0093663D">
            <w:r>
              <w:t>-</w:t>
            </w:r>
            <w:r w:rsidR="009542D5">
              <w:t xml:space="preserve"> </w:t>
            </w:r>
            <w:r>
              <w:rPr>
                <w:rFonts w:ascii="Arial" w:hAnsi="Arial" w:cs="Arial"/>
              </w:rPr>
              <w:t>покупка спецтехники для обслуживания водопроводных сетей (по результатам финансового года)</w:t>
            </w:r>
          </w:p>
          <w:p w:rsidR="0093663D" w:rsidRDefault="0093663D" w:rsidP="0093663D"/>
          <w:p w:rsidR="0093663D" w:rsidRDefault="0093663D" w:rsidP="0093663D">
            <w:r>
              <w:t xml:space="preserve">                  </w:t>
            </w:r>
          </w:p>
          <w:p w:rsidR="0093663D" w:rsidRDefault="0093663D"/>
          <w:p w:rsidR="009542D5" w:rsidRDefault="009542D5">
            <w:r>
              <w:t xml:space="preserve">                  </w:t>
            </w:r>
          </w:p>
          <w:p w:rsidR="009542D5" w:rsidRDefault="009542D5">
            <w:pPr>
              <w:tabs>
                <w:tab w:val="left" w:pos="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542D5" w:rsidTr="0095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- 2014-2016 гг.</w:t>
            </w:r>
          </w:p>
          <w:p w:rsidR="009542D5" w:rsidRDefault="00954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2014 –  140 тыс. руб.</w:t>
            </w:r>
          </w:p>
          <w:p w:rsidR="009542D5" w:rsidRDefault="0095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2015– 180 тыс. руб.</w:t>
            </w:r>
          </w:p>
          <w:p w:rsidR="009542D5" w:rsidRDefault="0095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2016 – 100 тыс. руб.</w:t>
            </w:r>
          </w:p>
        </w:tc>
      </w:tr>
      <w:tr w:rsidR="009542D5" w:rsidTr="0095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всего средств  бюджета сельского поселения с 2014 года по 2016 год 420 тыс. руб.</w:t>
            </w:r>
          </w:p>
        </w:tc>
      </w:tr>
      <w:tr w:rsidR="009542D5" w:rsidTr="009542D5">
        <w:trPr>
          <w:trHeight w:val="934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pStyle w:val="a3"/>
              <w:tabs>
                <w:tab w:val="left" w:pos="70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tabs>
                <w:tab w:val="left" w:pos="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устаревшего оборудования водонапорных башен, водоразборных колонок с учётом требований энергетической эффективности, установка таймеров и частотных преобразователей, что в значительной мере снизит затраты на обслуживание данных объектов, снизит аварийность водопроводных сетей.</w:t>
            </w:r>
          </w:p>
        </w:tc>
      </w:tr>
      <w:tr w:rsidR="009542D5" w:rsidTr="0095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pStyle w:val="a3"/>
              <w:tabs>
                <w:tab w:val="left" w:pos="70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Система </w:t>
            </w:r>
            <w:proofErr w:type="gramStart"/>
            <w:r>
              <w:rPr>
                <w:rFonts w:ascii="Arial" w:hAnsi="Arial" w:cs="Arial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реализацией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управление реализацией программы и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ходом её выполнения </w:t>
            </w:r>
          </w:p>
          <w:p w:rsidR="009542D5" w:rsidRDefault="009542D5">
            <w:pPr>
              <w:pStyle w:val="a3"/>
              <w:tabs>
                <w:tab w:val="left" w:pos="70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осуществляют: глава Паньковского сельского поселения, администрация Паньковского сельского поселения. </w:t>
            </w:r>
          </w:p>
        </w:tc>
      </w:tr>
    </w:tbl>
    <w:p w:rsidR="009542D5" w:rsidRDefault="009542D5" w:rsidP="009542D5">
      <w:pPr>
        <w:rPr>
          <w:rFonts w:ascii="Arial" w:hAnsi="Arial" w:cs="Arial"/>
        </w:rPr>
      </w:pPr>
    </w:p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/>
    <w:p w:rsidR="009542D5" w:rsidRDefault="009542D5" w:rsidP="009542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Перечень мероприятий  целевой программы </w:t>
      </w:r>
    </w:p>
    <w:tbl>
      <w:tblPr>
        <w:tblpPr w:leftFromText="180" w:rightFromText="180" w:vertAnchor="text" w:tblpX="-1060" w:tblpY="1"/>
        <w:tblOverlap w:val="never"/>
        <w:tblW w:w="1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410"/>
        <w:gridCol w:w="567"/>
        <w:gridCol w:w="567"/>
        <w:gridCol w:w="1419"/>
        <w:gridCol w:w="1418"/>
        <w:gridCol w:w="1561"/>
        <w:gridCol w:w="4036"/>
        <w:gridCol w:w="9"/>
        <w:gridCol w:w="50"/>
      </w:tblGrid>
      <w:tr w:rsidR="009542D5" w:rsidTr="009542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Наименование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Ед.</w:t>
            </w:r>
          </w:p>
          <w:p w:rsidR="009542D5" w:rsidRDefault="009542D5"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Кол-</w:t>
            </w:r>
          </w:p>
          <w:p w:rsidR="009542D5" w:rsidRDefault="009542D5">
            <w:r>
              <w:t>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Источники </w:t>
            </w:r>
          </w:p>
          <w:p w:rsidR="009542D5" w:rsidRDefault="009542D5">
            <w:r>
              <w:t>финансирования</w:t>
            </w:r>
          </w:p>
          <w:p w:rsidR="009542D5" w:rsidRDefault="009542D5">
            <w:r>
              <w:t>работ, тыс. руб.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  <w:p w:rsidR="009542D5" w:rsidRDefault="009542D5"/>
          <w:p w:rsidR="009542D5" w:rsidRDefault="009542D5">
            <w:r>
              <w:t>Ответственный исполнитель</w:t>
            </w:r>
          </w:p>
        </w:tc>
      </w:tr>
      <w:tr w:rsidR="009542D5" w:rsidTr="009542D5">
        <w:trPr>
          <w:gridAfter w:val="1"/>
          <w:wAfter w:w="5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D5" w:rsidRDefault="009542D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D5" w:rsidRDefault="009542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D5" w:rsidRDefault="009542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D5" w:rsidRDefault="009542D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окончание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Бюджет поселения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</w:tr>
      <w:tr w:rsidR="009542D5" w:rsidTr="009542D5">
        <w:trPr>
          <w:gridAfter w:val="1"/>
          <w:wAfter w:w="5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    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    8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             11</w:t>
            </w:r>
          </w:p>
        </w:tc>
      </w:tr>
      <w:tr w:rsidR="009542D5" w:rsidTr="009542D5">
        <w:trPr>
          <w:gridAfter w:val="1"/>
          <w:wAfter w:w="5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Организационные мероприятия:</w:t>
            </w:r>
          </w:p>
          <w:p w:rsidR="009542D5" w:rsidRDefault="009542D5">
            <w:r>
              <w:t xml:space="preserve">-изготовление </w:t>
            </w:r>
            <w:proofErr w:type="spellStart"/>
            <w:r>
              <w:t>техничкской</w:t>
            </w:r>
            <w:proofErr w:type="spellEnd"/>
            <w:r>
              <w:t xml:space="preserve"> документации на водопровод;</w:t>
            </w:r>
          </w:p>
          <w:p w:rsidR="009542D5" w:rsidRDefault="009542D5">
            <w:r>
              <w:t>- заключение договоров на анализ качества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05.02.14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31.12.16г.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40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>
            <w:r>
              <w:t xml:space="preserve">Администрация Паньковского  </w:t>
            </w:r>
          </w:p>
          <w:p w:rsidR="009542D5" w:rsidRDefault="009542D5">
            <w:r>
              <w:t>сельского поселения</w:t>
            </w:r>
          </w:p>
          <w:p w:rsidR="009542D5" w:rsidRDefault="009542D5"/>
        </w:tc>
      </w:tr>
      <w:tr w:rsidR="009542D5" w:rsidTr="009542D5">
        <w:trPr>
          <w:gridAfter w:val="2"/>
          <w:wAfter w:w="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Ремонт водонапорных башен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04.04.14г.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20.08.16г.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40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>
            <w:r>
              <w:t xml:space="preserve">Администрация Паньковского  </w:t>
            </w:r>
          </w:p>
          <w:p w:rsidR="009542D5" w:rsidRDefault="009542D5">
            <w:r>
              <w:t>сельского поселения</w:t>
            </w:r>
          </w:p>
          <w:p w:rsidR="009542D5" w:rsidRDefault="009542D5">
            <w:pPr>
              <w:rPr>
                <w:sz w:val="20"/>
                <w:szCs w:val="20"/>
              </w:rPr>
            </w:pPr>
          </w:p>
        </w:tc>
      </w:tr>
      <w:tr w:rsidR="009542D5" w:rsidTr="009542D5">
        <w:trPr>
          <w:gridAfter w:val="2"/>
          <w:wAfter w:w="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ремонт артезианских скважин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80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>
            <w:r>
              <w:t xml:space="preserve">Администрация Паньковского  </w:t>
            </w:r>
          </w:p>
          <w:p w:rsidR="009542D5" w:rsidRDefault="009542D5">
            <w:r>
              <w:t>сельского поселения</w:t>
            </w:r>
          </w:p>
          <w:p w:rsidR="009542D5" w:rsidRDefault="009542D5"/>
        </w:tc>
      </w:tr>
      <w:tr w:rsidR="009542D5" w:rsidTr="009542D5">
        <w:trPr>
          <w:gridAfter w:val="2"/>
          <w:wAfter w:w="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Ремонт водоразборных колонок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01.02.14г.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01.06.16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>
            <w:r>
              <w:t xml:space="preserve">Администрация Паньковского </w:t>
            </w:r>
          </w:p>
          <w:p w:rsidR="009542D5" w:rsidRDefault="009542D5">
            <w:r>
              <w:t>сельского поселения</w:t>
            </w:r>
          </w:p>
          <w:p w:rsidR="009542D5" w:rsidRDefault="009542D5">
            <w:pPr>
              <w:rPr>
                <w:sz w:val="20"/>
                <w:szCs w:val="20"/>
              </w:rPr>
            </w:pPr>
          </w:p>
        </w:tc>
      </w:tr>
      <w:tr w:rsidR="009542D5" w:rsidTr="009542D5">
        <w:trPr>
          <w:gridAfter w:val="2"/>
          <w:wAfter w:w="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Установка таймеров и систем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01.04.2014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01.10.2014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30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>
            <w:r>
              <w:t xml:space="preserve">Администрация Паньковского </w:t>
            </w:r>
          </w:p>
          <w:p w:rsidR="009542D5" w:rsidRDefault="009542D5">
            <w:r>
              <w:t>сельского поселения</w:t>
            </w:r>
          </w:p>
          <w:p w:rsidR="009542D5" w:rsidRDefault="009542D5"/>
        </w:tc>
      </w:tr>
      <w:tr w:rsidR="009542D5" w:rsidTr="009542D5">
        <w:trPr>
          <w:gridAfter w:val="2"/>
          <w:wAfter w:w="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установка частотных преобразователей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01.10.2014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30.12.2014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>
            <w:r>
              <w:t xml:space="preserve">Администрация Паньковского </w:t>
            </w:r>
          </w:p>
          <w:p w:rsidR="009542D5" w:rsidRDefault="009542D5">
            <w:r>
              <w:t>сельского поселения</w:t>
            </w:r>
          </w:p>
          <w:p w:rsidR="009542D5" w:rsidRDefault="009542D5"/>
        </w:tc>
      </w:tr>
      <w:tr w:rsidR="009542D5" w:rsidTr="009542D5">
        <w:trPr>
          <w:gridAfter w:val="2"/>
          <w:wAfter w:w="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Другие работы, направленные </w:t>
            </w:r>
          </w:p>
          <w:p w:rsidR="009542D5" w:rsidRDefault="009542D5">
            <w:r>
              <w:t>На повышение эффективности объектов ОКК и улучшение качества оказываемых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01.01.14г.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   30.12.16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>
            <w:r>
              <w:t xml:space="preserve">Администрация Паньковского </w:t>
            </w:r>
          </w:p>
          <w:p w:rsidR="009542D5" w:rsidRDefault="009542D5">
            <w:r>
              <w:t>сельского поселения</w:t>
            </w:r>
          </w:p>
          <w:p w:rsidR="009542D5" w:rsidRDefault="009542D5">
            <w:pPr>
              <w:rPr>
                <w:sz w:val="20"/>
                <w:szCs w:val="20"/>
              </w:rPr>
            </w:pPr>
          </w:p>
        </w:tc>
      </w:tr>
      <w:tr w:rsidR="009542D5" w:rsidTr="009542D5">
        <w:trPr>
          <w:gridAfter w:val="2"/>
          <w:wAfter w:w="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Водоотведение:</w:t>
            </w:r>
          </w:p>
          <w:p w:rsidR="009542D5" w:rsidRDefault="009542D5">
            <w:r>
              <w:t xml:space="preserve">Замена сетей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01.05.14г.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15.11.16г.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180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>
            <w:r>
              <w:t xml:space="preserve">Администрация Паньковского </w:t>
            </w:r>
          </w:p>
          <w:p w:rsidR="009542D5" w:rsidRDefault="009542D5">
            <w:r>
              <w:t>сельского поселения</w:t>
            </w:r>
          </w:p>
          <w:p w:rsidR="009542D5" w:rsidRDefault="009542D5">
            <w:pPr>
              <w:rPr>
                <w:sz w:val="20"/>
                <w:szCs w:val="20"/>
              </w:rPr>
            </w:pPr>
          </w:p>
        </w:tc>
      </w:tr>
      <w:tr w:rsidR="009542D5" w:rsidTr="009542D5">
        <w:trPr>
          <w:gridAfter w:val="2"/>
          <w:wAfter w:w="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 xml:space="preserve">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5" w:rsidRDefault="009542D5">
            <w:r>
              <w:t>420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5" w:rsidRDefault="009542D5"/>
        </w:tc>
      </w:tr>
    </w:tbl>
    <w:p w:rsidR="00BA6ECA" w:rsidRDefault="00BA6ECA"/>
    <w:sectPr w:rsidR="00BA6ECA" w:rsidSect="00BA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14A"/>
    <w:multiLevelType w:val="hybridMultilevel"/>
    <w:tmpl w:val="351E2F8C"/>
    <w:lvl w:ilvl="0" w:tplc="14C0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D5"/>
    <w:rsid w:val="006A54FD"/>
    <w:rsid w:val="0093663D"/>
    <w:rsid w:val="009542D5"/>
    <w:rsid w:val="00BA6ECA"/>
    <w:rsid w:val="00C6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42D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542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2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4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42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9542D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542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54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2014-12-12T09:23:00Z</cp:lastPrinted>
  <dcterms:created xsi:type="dcterms:W3CDTF">2014-04-14T12:00:00Z</dcterms:created>
  <dcterms:modified xsi:type="dcterms:W3CDTF">2014-12-12T09:27:00Z</dcterms:modified>
</cp:coreProperties>
</file>