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2" w:rsidRDefault="00C14182" w:rsidP="00C1418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7030A0"/>
          <w:sz w:val="96"/>
        </w:rPr>
      </w:pPr>
      <w:r>
        <w:rPr>
          <w:rFonts w:ascii="Calibri" w:eastAsia="Calibri" w:hAnsi="Calibri" w:cs="Calibri"/>
          <w:b/>
          <w:i/>
          <w:color w:val="7030A0"/>
          <w:sz w:val="96"/>
        </w:rPr>
        <w:t>Отчёт</w:t>
      </w:r>
    </w:p>
    <w:p w:rsidR="00C14182" w:rsidRDefault="00C14182" w:rsidP="00C1418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7030A0"/>
          <w:sz w:val="96"/>
        </w:rPr>
      </w:pPr>
    </w:p>
    <w:p w:rsidR="00C14182" w:rsidRDefault="00C14182" w:rsidP="00C1418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7030A0"/>
          <w:sz w:val="72"/>
        </w:rPr>
      </w:pPr>
      <w:r>
        <w:rPr>
          <w:rFonts w:ascii="Calibri" w:eastAsia="Calibri" w:hAnsi="Calibri" w:cs="Calibri"/>
          <w:b/>
          <w:i/>
          <w:color w:val="7030A0"/>
          <w:sz w:val="72"/>
        </w:rPr>
        <w:t>о проделанной работе</w:t>
      </w:r>
    </w:p>
    <w:p w:rsidR="00C14182" w:rsidRDefault="00C14182" w:rsidP="00C1418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7030A0"/>
          <w:sz w:val="72"/>
        </w:rPr>
      </w:pPr>
    </w:p>
    <w:p w:rsidR="00C14182" w:rsidRDefault="00C14182" w:rsidP="00C1418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7030A0"/>
          <w:sz w:val="72"/>
        </w:rPr>
      </w:pPr>
      <w:proofErr w:type="spellStart"/>
      <w:r>
        <w:rPr>
          <w:rFonts w:ascii="Calibri" w:eastAsia="Calibri" w:hAnsi="Calibri" w:cs="Calibri"/>
          <w:b/>
          <w:i/>
          <w:color w:val="7030A0"/>
          <w:sz w:val="72"/>
        </w:rPr>
        <w:t>Паньковского</w:t>
      </w:r>
      <w:proofErr w:type="spellEnd"/>
      <w:r>
        <w:rPr>
          <w:rFonts w:ascii="Calibri" w:eastAsia="Calibri" w:hAnsi="Calibri" w:cs="Calibri"/>
          <w:b/>
          <w:i/>
          <w:color w:val="7030A0"/>
          <w:sz w:val="72"/>
        </w:rPr>
        <w:t xml:space="preserve">  СДК</w:t>
      </w:r>
    </w:p>
    <w:p w:rsidR="00C14182" w:rsidRDefault="00C14182" w:rsidP="00C1418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7030A0"/>
          <w:sz w:val="72"/>
        </w:rPr>
      </w:pPr>
    </w:p>
    <w:p w:rsidR="00C14182" w:rsidRDefault="00C14182" w:rsidP="00C14182">
      <w:pPr>
        <w:spacing w:after="0" w:line="240" w:lineRule="auto"/>
        <w:rPr>
          <w:rFonts w:ascii="Calibri" w:eastAsia="Calibri" w:hAnsi="Calibri" w:cs="Calibri"/>
          <w:b/>
          <w:i/>
          <w:color w:val="7030A0"/>
          <w:sz w:val="72"/>
        </w:rPr>
      </w:pPr>
      <w:r>
        <w:rPr>
          <w:rFonts w:ascii="Calibri" w:eastAsia="Calibri" w:hAnsi="Calibri" w:cs="Calibri"/>
          <w:b/>
          <w:i/>
          <w:color w:val="7030A0"/>
          <w:sz w:val="72"/>
        </w:rPr>
        <w:t xml:space="preserve">           за 2018 год.</w:t>
      </w:r>
    </w:p>
    <w:p w:rsidR="00C14182" w:rsidRDefault="00C14182" w:rsidP="00C14182">
      <w:pPr>
        <w:spacing w:after="0" w:line="240" w:lineRule="auto"/>
        <w:rPr>
          <w:rFonts w:ascii="Calibri" w:eastAsia="Calibri" w:hAnsi="Calibri" w:cs="Calibri"/>
          <w:b/>
          <w:i/>
          <w:color w:val="7030A0"/>
          <w:sz w:val="72"/>
        </w:rPr>
      </w:pPr>
      <w:r>
        <w:rPr>
          <w:rFonts w:ascii="Calibri" w:eastAsia="Calibri" w:hAnsi="Calibri" w:cs="Calibri"/>
          <w:b/>
          <w:i/>
          <w:noProof/>
          <w:color w:val="7030A0"/>
          <w:sz w:val="72"/>
        </w:rPr>
        <w:drawing>
          <wp:inline distT="0" distB="0" distL="0" distR="0">
            <wp:extent cx="5940425" cy="4454312"/>
            <wp:effectExtent l="0" t="0" r="0" b="0"/>
            <wp:docPr id="2" name="Рисунок 1" descr="F:\День матери Новый год и 23\DSCN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тери Новый год и 23\DSCN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82" w:rsidRDefault="00C14182" w:rsidP="00C14182">
      <w:pPr>
        <w:spacing w:after="0" w:line="240" w:lineRule="auto"/>
        <w:rPr>
          <w:rFonts w:ascii="Calibri" w:eastAsia="Calibri" w:hAnsi="Calibri" w:cs="Calibri"/>
          <w:b/>
          <w:i/>
          <w:color w:val="7030A0"/>
          <w:sz w:val="72"/>
        </w:rPr>
      </w:pPr>
    </w:p>
    <w:p w:rsidR="00A524F2" w:rsidRDefault="00AA44A4" w:rsidP="00053F2A">
      <w:pPr>
        <w:ind w:firstLine="708"/>
        <w:rPr>
          <w:rFonts w:ascii="Calibri" w:eastAsia="Calibri" w:hAnsi="Calibri" w:cs="Calibri"/>
          <w:b/>
          <w:i/>
          <w:color w:val="FF0000"/>
          <w:sz w:val="48"/>
        </w:rPr>
      </w:pPr>
      <w:r w:rsidRPr="00337435">
        <w:rPr>
          <w:rFonts w:ascii="Calibri" w:eastAsia="Calibri" w:hAnsi="Calibri" w:cs="Calibri"/>
          <w:b/>
          <w:i/>
          <w:color w:val="FF0000"/>
          <w:sz w:val="48"/>
        </w:rPr>
        <w:lastRenderedPageBreak/>
        <w:t>Материально-техническая база</w:t>
      </w:r>
      <w:r w:rsidR="00A524F2">
        <w:rPr>
          <w:rFonts w:ascii="Calibri" w:eastAsia="Calibri" w:hAnsi="Calibri" w:cs="Calibri"/>
          <w:b/>
          <w:i/>
          <w:color w:val="FF0000"/>
          <w:sz w:val="48"/>
        </w:rPr>
        <w:t>.</w:t>
      </w:r>
    </w:p>
    <w:p w:rsidR="00B77B14" w:rsidRDefault="00A524F2" w:rsidP="00A524F2">
      <w:pPr>
        <w:ind w:firstLine="708"/>
        <w:jc w:val="both"/>
        <w:rPr>
          <w:rFonts w:ascii="Calibri" w:eastAsia="Calibri" w:hAnsi="Calibri" w:cs="Calibri"/>
          <w:sz w:val="28"/>
        </w:rPr>
      </w:pPr>
      <w:r w:rsidRPr="00A524F2">
        <w:rPr>
          <w:rFonts w:ascii="Calibri" w:eastAsia="Calibri" w:hAnsi="Calibri" w:cs="Calibri"/>
          <w:sz w:val="28"/>
          <w:szCs w:val="28"/>
        </w:rPr>
        <w:t>Здание</w:t>
      </w:r>
      <w:r w:rsidR="00AA44A4">
        <w:rPr>
          <w:rFonts w:ascii="Calibri" w:eastAsia="Calibri" w:hAnsi="Calibri" w:cs="Calibri"/>
          <w:sz w:val="28"/>
        </w:rPr>
        <w:t xml:space="preserve">дома культуры – типовое, построено в 1955 году. </w:t>
      </w:r>
      <w:proofErr w:type="spellStart"/>
      <w:r w:rsidR="00AA44A4">
        <w:rPr>
          <w:rFonts w:ascii="Calibri" w:eastAsia="Calibri" w:hAnsi="Calibri" w:cs="Calibri"/>
          <w:sz w:val="28"/>
        </w:rPr>
        <w:t>Паньковский</w:t>
      </w:r>
      <w:proofErr w:type="spellEnd"/>
      <w:r w:rsidR="00AA44A4">
        <w:rPr>
          <w:rFonts w:ascii="Calibri" w:eastAsia="Calibri" w:hAnsi="Calibri" w:cs="Calibri"/>
          <w:sz w:val="28"/>
        </w:rPr>
        <w:t xml:space="preserve"> ДК – двухэтажное здание находится в  центре села, </w:t>
      </w:r>
      <w:proofErr w:type="spellStart"/>
      <w:r w:rsidR="00AA44A4">
        <w:rPr>
          <w:rFonts w:ascii="Calibri" w:eastAsia="Calibri" w:hAnsi="Calibri" w:cs="Calibri"/>
          <w:sz w:val="28"/>
        </w:rPr>
        <w:t>Паньковского</w:t>
      </w:r>
      <w:proofErr w:type="spellEnd"/>
      <w:r w:rsidR="00AA44A4">
        <w:rPr>
          <w:rFonts w:ascii="Calibri" w:eastAsia="Calibri" w:hAnsi="Calibri" w:cs="Calibri"/>
          <w:sz w:val="28"/>
        </w:rPr>
        <w:t xml:space="preserve"> сельского поселения. На первом этаже здания находится зрительный зал на 200 мест, два холла  в одном из которых имеется теннисный стол, а так же имеются  две комнаты для  хранения костюмов и хозяйственного инвентаря.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втором этаже здания дома культуры находится библиотека, кабинет директора, игровая комнат</w:t>
      </w:r>
      <w:r w:rsidR="004B6A0B">
        <w:rPr>
          <w:rFonts w:ascii="Calibri" w:eastAsia="Calibri" w:hAnsi="Calibri" w:cs="Calibri"/>
          <w:sz w:val="28"/>
        </w:rPr>
        <w:t>а и комната крестьянского быта.</w:t>
      </w:r>
      <w:r>
        <w:rPr>
          <w:rFonts w:ascii="Calibri" w:eastAsia="Calibri" w:hAnsi="Calibri" w:cs="Calibri"/>
          <w:sz w:val="28"/>
        </w:rPr>
        <w:t xml:space="preserve"> В 2012 году здания дома культуры отапливается от модульной котельной на природном газовом  топливе.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 текущем году проведён косметический ремонт одного из залов  фойе (покрасили стены, батареи и двери), а так же покрасили пол</w:t>
      </w:r>
      <w:r w:rsidR="004B6A0B">
        <w:rPr>
          <w:rFonts w:ascii="Calibri" w:eastAsia="Calibri" w:hAnsi="Calibri" w:cs="Calibri"/>
          <w:sz w:val="28"/>
        </w:rPr>
        <w:t xml:space="preserve"> и стены на лестнице</w:t>
      </w:r>
      <w:r w:rsidR="00A524F2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которая идет на второй этаж, в актовом зале сделали новое освещение. В весенний - летний период проводились определённые работы по благоустройству прилегающей территории к зда</w:t>
      </w:r>
      <w:r w:rsidR="004B6A0B">
        <w:rPr>
          <w:rFonts w:ascii="Calibri" w:eastAsia="Calibri" w:hAnsi="Calibri" w:cs="Calibri"/>
          <w:sz w:val="28"/>
        </w:rPr>
        <w:t>нию дома культуры, а именно: уборка территории,</w:t>
      </w:r>
      <w:r>
        <w:rPr>
          <w:rFonts w:ascii="Calibri" w:eastAsia="Calibri" w:hAnsi="Calibri" w:cs="Calibri"/>
          <w:sz w:val="28"/>
        </w:rPr>
        <w:t xml:space="preserve"> высадка цветов на клумбы, обрезка кустарников, скашивание травы. Кроме работ</w:t>
      </w:r>
      <w:r w:rsidR="00A524F2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проводимых по благоустройству территории дома культуры</w:t>
      </w:r>
      <w:r w:rsidR="00B2525B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 работники так же принимали </w:t>
      </w:r>
      <w:r w:rsidR="004B6A0B">
        <w:rPr>
          <w:rFonts w:ascii="Calibri" w:eastAsia="Calibri" w:hAnsi="Calibri" w:cs="Calibri"/>
          <w:sz w:val="28"/>
        </w:rPr>
        <w:t>активное участие в проведении</w:t>
      </w:r>
      <w:r w:rsidR="00BF7A81">
        <w:rPr>
          <w:rFonts w:ascii="Calibri" w:eastAsia="Calibri" w:hAnsi="Calibri" w:cs="Calibri"/>
          <w:sz w:val="28"/>
        </w:rPr>
        <w:t xml:space="preserve">  Всесоюзных субботниках,</w:t>
      </w:r>
      <w:r w:rsidR="004B6A0B">
        <w:rPr>
          <w:rFonts w:ascii="Calibri" w:eastAsia="Calibri" w:hAnsi="Calibri" w:cs="Calibri"/>
          <w:sz w:val="28"/>
        </w:rPr>
        <w:t xml:space="preserve"> уборки сквера Памяти, где захоронены</w:t>
      </w:r>
      <w:r w:rsidR="00BF7A81">
        <w:rPr>
          <w:rFonts w:ascii="Calibri" w:eastAsia="Calibri" w:hAnsi="Calibri" w:cs="Calibri"/>
          <w:sz w:val="28"/>
        </w:rPr>
        <w:t xml:space="preserve"> воины Великой Отечественной войны</w:t>
      </w:r>
      <w:r>
        <w:rPr>
          <w:rFonts w:ascii="Calibri" w:eastAsia="Calibri" w:hAnsi="Calibri" w:cs="Calibri"/>
          <w:sz w:val="28"/>
        </w:rPr>
        <w:t>и санитарных днях.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доме культуры имеется музыкальный центр, микшерный усилитель, микрофон и звуковые колонки, ноутбук. В кабинете директора имеется компьютер цветной принтер и компьютерный стол (приобретённый по федеральной программе «оборудование рабочего места инвалидов»).</w:t>
      </w:r>
    </w:p>
    <w:p w:rsidR="00B77B14" w:rsidRDefault="00B77B14">
      <w:pPr>
        <w:rPr>
          <w:rFonts w:ascii="Calibri" w:eastAsia="Calibri" w:hAnsi="Calibri" w:cs="Calibri"/>
          <w:sz w:val="28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Pr="00337435" w:rsidRDefault="00B77B14">
      <w:pPr>
        <w:rPr>
          <w:rFonts w:ascii="Calibri" w:eastAsia="Calibri" w:hAnsi="Calibri" w:cs="Calibri"/>
          <w:b/>
          <w:i/>
          <w:sz w:val="24"/>
        </w:rPr>
      </w:pPr>
    </w:p>
    <w:p w:rsidR="00B77B14" w:rsidRPr="00337435" w:rsidRDefault="00AA44A4">
      <w:pPr>
        <w:rPr>
          <w:rFonts w:ascii="Calibri" w:eastAsia="Calibri" w:hAnsi="Calibri" w:cs="Calibri"/>
          <w:b/>
          <w:i/>
          <w:color w:val="002060"/>
          <w:sz w:val="52"/>
        </w:rPr>
      </w:pPr>
      <w:r w:rsidRPr="00337435">
        <w:rPr>
          <w:rFonts w:ascii="Calibri" w:eastAsia="Calibri" w:hAnsi="Calibri" w:cs="Calibri"/>
          <w:b/>
          <w:i/>
          <w:color w:val="002060"/>
          <w:sz w:val="52"/>
        </w:rPr>
        <w:lastRenderedPageBreak/>
        <w:t xml:space="preserve">             Структура и штат.</w:t>
      </w:r>
    </w:p>
    <w:p w:rsidR="00B77B14" w:rsidRDefault="00B77B14">
      <w:pPr>
        <w:rPr>
          <w:rFonts w:ascii="Calibri" w:eastAsia="Calibri" w:hAnsi="Calibri" w:cs="Calibri"/>
          <w:sz w:val="5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28"/>
        <w:gridCol w:w="2326"/>
        <w:gridCol w:w="1584"/>
        <w:gridCol w:w="1571"/>
        <w:gridCol w:w="1593"/>
        <w:gridCol w:w="1571"/>
      </w:tblGrid>
      <w:tr w:rsidR="00B77B1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Фамилия И.О.</w:t>
            </w:r>
          </w:p>
          <w:p w:rsidR="00B77B14" w:rsidRDefault="00B77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возраст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стаж работы</w:t>
            </w:r>
          </w:p>
        </w:tc>
      </w:tr>
      <w:tr w:rsidR="00B77B1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Андреева Т.А.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Директор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Ср.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спец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 года</w:t>
            </w:r>
          </w:p>
          <w:p w:rsidR="00B77B14" w:rsidRDefault="00B77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7B1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Андреев Н.А.</w:t>
            </w:r>
          </w:p>
          <w:p w:rsidR="00B77B14" w:rsidRDefault="00B77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Бухгалтер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Ср.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спец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 года 4 мес.</w:t>
            </w:r>
          </w:p>
        </w:tc>
      </w:tr>
      <w:tr w:rsidR="00B77B1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Ефанова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И.Н.</w:t>
            </w:r>
          </w:p>
          <w:p w:rsidR="00B77B14" w:rsidRDefault="00B77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BF7A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Худ. Р</w:t>
            </w:r>
            <w:r w:rsidR="00AA44A4">
              <w:rPr>
                <w:rFonts w:ascii="Calibri" w:eastAsia="Calibri" w:hAnsi="Calibri" w:cs="Calibri"/>
                <w:sz w:val="24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Ср.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спец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9лет</w:t>
            </w:r>
          </w:p>
        </w:tc>
      </w:tr>
      <w:tr w:rsidR="00B77B1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Карпова О.В.</w:t>
            </w:r>
          </w:p>
          <w:p w:rsidR="00B77B14" w:rsidRDefault="00B77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BF7A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Тех.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</w:t>
            </w:r>
            <w:r w:rsidR="00AA44A4">
              <w:rPr>
                <w:rFonts w:ascii="Calibri" w:eastAsia="Calibri" w:hAnsi="Calibri" w:cs="Calibri"/>
                <w:sz w:val="24"/>
              </w:rPr>
              <w:t>луж</w:t>
            </w:r>
            <w:proofErr w:type="spellEnd"/>
            <w:r w:rsidR="00AA44A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Ср. </w:t>
            </w:r>
            <w:proofErr w:type="gramStart"/>
            <w:r w:rsidR="009F2A9A">
              <w:rPr>
                <w:rFonts w:ascii="Calibri" w:eastAsia="Calibri" w:hAnsi="Calibri" w:cs="Calibri"/>
                <w:sz w:val="24"/>
              </w:rPr>
              <w:t>спец</w:t>
            </w:r>
            <w:proofErr w:type="gramEnd"/>
            <w:r w:rsidR="009F2A9A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 мес.</w:t>
            </w:r>
          </w:p>
        </w:tc>
      </w:tr>
    </w:tbl>
    <w:p w:rsidR="00B77B14" w:rsidRDefault="00B77B14">
      <w:pPr>
        <w:rPr>
          <w:rFonts w:ascii="Calibri" w:eastAsia="Calibri" w:hAnsi="Calibri" w:cs="Calibri"/>
          <w:sz w:val="52"/>
        </w:rPr>
      </w:pPr>
    </w:p>
    <w:p w:rsidR="00B77B14" w:rsidRDefault="00AA44A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Население</w:t>
      </w:r>
    </w:p>
    <w:p w:rsidR="00B77B14" w:rsidRDefault="00AA44A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в зоне обслуживания</w:t>
      </w:r>
    </w:p>
    <w:p w:rsidR="00B77B14" w:rsidRDefault="00744BBD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с. </w:t>
      </w:r>
      <w:proofErr w:type="spellStart"/>
      <w:r>
        <w:rPr>
          <w:rFonts w:ascii="Calibri" w:eastAsia="Calibri" w:hAnsi="Calibri" w:cs="Calibri"/>
          <w:sz w:val="32"/>
        </w:rPr>
        <w:t>Паньково</w:t>
      </w:r>
      <w:proofErr w:type="spellEnd"/>
      <w:r>
        <w:rPr>
          <w:rFonts w:ascii="Calibri" w:eastAsia="Calibri" w:hAnsi="Calibri" w:cs="Calibri"/>
          <w:sz w:val="32"/>
        </w:rPr>
        <w:t>: 626</w:t>
      </w:r>
      <w:r w:rsidR="00AA44A4">
        <w:rPr>
          <w:rFonts w:ascii="Calibri" w:eastAsia="Calibri" w:hAnsi="Calibri" w:cs="Calibri"/>
          <w:sz w:val="32"/>
        </w:rPr>
        <w:t xml:space="preserve"> чел.</w:t>
      </w:r>
    </w:p>
    <w:p w:rsidR="00B77B14" w:rsidRDefault="00AA44A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д. Красное Озеро: 38 чел.</w:t>
      </w:r>
    </w:p>
    <w:p w:rsidR="00B77B14" w:rsidRDefault="00AA44A4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д. Затишье: 1чел.</w:t>
      </w:r>
    </w:p>
    <w:p w:rsidR="00B77B14" w:rsidRDefault="00744BBD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Общая численность: 665</w:t>
      </w:r>
      <w:r w:rsidR="00AA44A4">
        <w:rPr>
          <w:rFonts w:ascii="Calibri" w:eastAsia="Calibri" w:hAnsi="Calibri" w:cs="Calibri"/>
          <w:sz w:val="32"/>
        </w:rPr>
        <w:t xml:space="preserve"> чел.</w:t>
      </w:r>
    </w:p>
    <w:p w:rsidR="00B77B14" w:rsidRDefault="00744BBD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Дети (от 0 до 16) - 111</w:t>
      </w:r>
    </w:p>
    <w:p w:rsidR="00B77B14" w:rsidRDefault="00744BBD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Молодёжь (от 16 до 29) - 120</w:t>
      </w:r>
    </w:p>
    <w:p w:rsidR="00AA44A4" w:rsidRDefault="00AA44A4" w:rsidP="00AA44A4">
      <w:pPr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sz w:val="32"/>
        </w:rPr>
        <w:t>Т</w:t>
      </w:r>
      <w:r w:rsidR="005B06AB">
        <w:rPr>
          <w:rFonts w:ascii="Calibri" w:eastAsia="Calibri" w:hAnsi="Calibri" w:cs="Calibri"/>
          <w:sz w:val="32"/>
        </w:rPr>
        <w:t>рудоспособные (от 16 до 60) - 390</w:t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  <w:t xml:space="preserve"> Пенсионеры - 164</w:t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>
        <w:rPr>
          <w:rFonts w:ascii="Calibri" w:eastAsia="Calibri" w:hAnsi="Calibri" w:cs="Calibri"/>
          <w:sz w:val="32"/>
        </w:rPr>
        <w:tab/>
      </w:r>
      <w:r w:rsidR="005B06AB" w:rsidRPr="00337435">
        <w:rPr>
          <w:rFonts w:ascii="Calibri" w:eastAsia="Calibri" w:hAnsi="Calibri" w:cs="Calibri"/>
          <w:b/>
          <w:i/>
          <w:sz w:val="32"/>
        </w:rPr>
        <w:tab/>
      </w:r>
    </w:p>
    <w:p w:rsidR="00A524F2" w:rsidRPr="00337435" w:rsidRDefault="00A524F2" w:rsidP="00AA44A4">
      <w:pPr>
        <w:rPr>
          <w:rFonts w:ascii="Calibri" w:eastAsia="Calibri" w:hAnsi="Calibri" w:cs="Calibri"/>
          <w:b/>
          <w:i/>
          <w:sz w:val="32"/>
        </w:rPr>
      </w:pPr>
    </w:p>
    <w:p w:rsidR="00B77B14" w:rsidRPr="00337435" w:rsidRDefault="00AA44A4" w:rsidP="00276746">
      <w:pPr>
        <w:jc w:val="center"/>
        <w:rPr>
          <w:rFonts w:ascii="Calibri" w:eastAsia="Calibri" w:hAnsi="Calibri" w:cs="Calibri"/>
          <w:b/>
          <w:i/>
          <w:color w:val="FF0000"/>
          <w:sz w:val="48"/>
        </w:rPr>
      </w:pPr>
      <w:r w:rsidRPr="00337435">
        <w:rPr>
          <w:rFonts w:ascii="Calibri" w:eastAsia="Calibri" w:hAnsi="Calibri" w:cs="Calibri"/>
          <w:b/>
          <w:i/>
          <w:color w:val="FF0000"/>
          <w:sz w:val="48"/>
        </w:rPr>
        <w:lastRenderedPageBreak/>
        <w:t>Клубные формирования.</w:t>
      </w:r>
    </w:p>
    <w:p w:rsidR="00B77B14" w:rsidRDefault="00B77B14">
      <w:pPr>
        <w:rPr>
          <w:rFonts w:ascii="Calibri" w:eastAsia="Calibri" w:hAnsi="Calibri" w:cs="Calibri"/>
          <w:color w:val="FF0000"/>
          <w:sz w:val="24"/>
        </w:rPr>
      </w:pPr>
    </w:p>
    <w:p w:rsidR="00B77B14" w:rsidRDefault="007B7A8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2018</w:t>
      </w:r>
      <w:r w:rsidR="00AA44A4">
        <w:rPr>
          <w:rFonts w:ascii="Calibri" w:eastAsia="Calibri" w:hAnsi="Calibri" w:cs="Calibri"/>
          <w:sz w:val="28"/>
        </w:rPr>
        <w:t xml:space="preserve"> году в </w:t>
      </w:r>
      <w:proofErr w:type="spellStart"/>
      <w:r w:rsidR="00AA44A4">
        <w:rPr>
          <w:rFonts w:ascii="Calibri" w:eastAsia="Calibri" w:hAnsi="Calibri" w:cs="Calibri"/>
          <w:sz w:val="28"/>
        </w:rPr>
        <w:t>Паньковском</w:t>
      </w:r>
      <w:proofErr w:type="spellEnd"/>
      <w:r w:rsidR="00AA44A4">
        <w:rPr>
          <w:rFonts w:ascii="Calibri" w:eastAsia="Calibri" w:hAnsi="Calibri" w:cs="Calibri"/>
          <w:sz w:val="28"/>
        </w:rPr>
        <w:t xml:space="preserve"> ДК пять клубных формирований из </w:t>
      </w:r>
      <w:r w:rsidR="00BF7A81">
        <w:rPr>
          <w:rFonts w:ascii="Calibri" w:eastAsia="Calibri" w:hAnsi="Calibri" w:cs="Calibri"/>
          <w:sz w:val="28"/>
        </w:rPr>
        <w:t>них два детских и три взрослых.</w:t>
      </w:r>
      <w:r w:rsidR="00AA44A4">
        <w:rPr>
          <w:rFonts w:ascii="Calibri" w:eastAsia="Calibri" w:hAnsi="Calibri" w:cs="Calibri"/>
          <w:sz w:val="28"/>
        </w:rPr>
        <w:t xml:space="preserve"> Вот уже более 24 лет в ДК работает клуб «Молодая семья», он  создан с целью проведения культурного д</w:t>
      </w:r>
      <w:r w:rsidR="00BF7A81">
        <w:rPr>
          <w:rFonts w:ascii="Calibri" w:eastAsia="Calibri" w:hAnsi="Calibri" w:cs="Calibri"/>
          <w:sz w:val="28"/>
        </w:rPr>
        <w:t>осуга среди молодого поколения.</w:t>
      </w:r>
      <w:r w:rsidR="00AA44A4">
        <w:rPr>
          <w:rFonts w:ascii="Calibri" w:eastAsia="Calibri" w:hAnsi="Calibri" w:cs="Calibri"/>
          <w:sz w:val="28"/>
        </w:rPr>
        <w:t xml:space="preserve"> Основными задачами клуба является: построение работы клуба с действующим планом. Для выполнения  своих задач клуб организует и проводит массовые мероприятия. Членами клуба «Молодая семья» являются молодые семьи их возраст до 35 лет. Членство в клубе является добровольным. В 2018 году  в рамках клуба следующие мероприятия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Детские кружки: танцевальный</w:t>
      </w:r>
      <w:r w:rsidR="00B2525B">
        <w:rPr>
          <w:rFonts w:ascii="Calibri" w:eastAsia="Calibri" w:hAnsi="Calibri" w:cs="Calibri"/>
          <w:sz w:val="28"/>
        </w:rPr>
        <w:t xml:space="preserve"> кружок</w:t>
      </w:r>
      <w:r>
        <w:rPr>
          <w:rFonts w:ascii="Calibri" w:eastAsia="Calibri" w:hAnsi="Calibri" w:cs="Calibri"/>
          <w:sz w:val="28"/>
        </w:rPr>
        <w:t>, агитбригада «Звёздочка»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Взрослые кружки: хор русской песни, кружок эстрадного пения.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Клубы по интересам: «Молодая семья».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Самодеятельные творческие коллективы активно участвуют во всех проводимых мероприятиях СДК и района.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Детская танцевальная группа является украшением всех концертов.</w:t>
      </w: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AA44A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</w:t>
      </w: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B77B14" w:rsidRDefault="00B77B14">
      <w:pPr>
        <w:rPr>
          <w:rFonts w:ascii="Calibri" w:eastAsia="Calibri" w:hAnsi="Calibri" w:cs="Calibri"/>
          <w:sz w:val="24"/>
        </w:rPr>
      </w:pPr>
    </w:p>
    <w:p w:rsidR="00AA44A4" w:rsidRDefault="00AA44A4">
      <w:pPr>
        <w:rPr>
          <w:rFonts w:ascii="Calibri" w:eastAsia="Calibri" w:hAnsi="Calibri" w:cs="Calibri"/>
          <w:sz w:val="24"/>
        </w:rPr>
      </w:pPr>
    </w:p>
    <w:p w:rsidR="00B77B14" w:rsidRPr="00337435" w:rsidRDefault="00B77B14">
      <w:pPr>
        <w:rPr>
          <w:rFonts w:ascii="Calibri" w:eastAsia="Calibri" w:hAnsi="Calibri" w:cs="Calibri"/>
          <w:b/>
          <w:i/>
          <w:sz w:val="24"/>
        </w:rPr>
      </w:pPr>
    </w:p>
    <w:p w:rsidR="009F2A9A" w:rsidRDefault="00AA44A4">
      <w:pPr>
        <w:rPr>
          <w:rFonts w:ascii="Calibri" w:eastAsia="Calibri" w:hAnsi="Calibri" w:cs="Calibri"/>
          <w:b/>
          <w:i/>
          <w:color w:val="FF0000"/>
          <w:sz w:val="40"/>
        </w:rPr>
      </w:pPr>
      <w:r w:rsidRPr="00337435">
        <w:rPr>
          <w:rFonts w:ascii="Calibri" w:eastAsia="Calibri" w:hAnsi="Calibri" w:cs="Calibri"/>
          <w:b/>
          <w:i/>
          <w:color w:val="FF0000"/>
          <w:sz w:val="40"/>
        </w:rPr>
        <w:lastRenderedPageBreak/>
        <w:t>ВОЕННОЕ –  ПАТРИОТИЧЕСКОЕ  ВОСПИТАНИЕ.</w:t>
      </w:r>
    </w:p>
    <w:p w:rsidR="009F2A9A" w:rsidRPr="00337435" w:rsidRDefault="009F2A9A">
      <w:pPr>
        <w:rPr>
          <w:rFonts w:ascii="Calibri" w:eastAsia="Calibri" w:hAnsi="Calibri" w:cs="Calibri"/>
          <w:b/>
          <w:i/>
          <w:color w:val="FF0000"/>
          <w:sz w:val="40"/>
        </w:rPr>
      </w:pP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Одним из главных направлений нашего ДК является военное  –  патриотическое воспитание. Чувст</w:t>
      </w:r>
      <w:r w:rsidR="00276746">
        <w:rPr>
          <w:rFonts w:ascii="Calibri" w:eastAsia="Calibri" w:hAnsi="Calibri" w:cs="Calibri"/>
          <w:sz w:val="28"/>
        </w:rPr>
        <w:t>во любви к Родине, преданности О</w:t>
      </w:r>
      <w:r>
        <w:rPr>
          <w:rFonts w:ascii="Calibri" w:eastAsia="Calibri" w:hAnsi="Calibri" w:cs="Calibri"/>
          <w:sz w:val="28"/>
        </w:rPr>
        <w:t>течеству, долг перед отечеством, бережное отношение к ветеранам, труженикам тыла, вот что мы должны нести в своей работе</w:t>
      </w:r>
      <w:r w:rsidR="00B2525B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прежде всего. Встречи с участниками боевых действий,  встречи с солдатами Российской армии.</w:t>
      </w:r>
    </w:p>
    <w:p w:rsidR="007022E1" w:rsidRDefault="007022E1" w:rsidP="007022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 февраля прошёл праздничный концерт, посвящённый дорогим мужчинам, под названием «Защитникам Отечества посвящается».</w:t>
      </w:r>
    </w:p>
    <w:p w:rsidR="007022E1" w:rsidRDefault="007022E1" w:rsidP="007022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Гостей праздника ждала разнообразная программа с участием артистов художественной самодеятельности. Концертную программу открыл женский  хор.  Затем выступила глава сельского поселения Хованская Н.В.</w:t>
      </w:r>
    </w:p>
    <w:p w:rsidR="00276746" w:rsidRDefault="007022E1" w:rsidP="002767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душевным тёплым и искренним поздравлением обратилось она к сильной и мужественной половине зрителей. Поздравили защитников Отечества и юные артисты, учащиеся </w:t>
      </w:r>
      <w:proofErr w:type="spellStart"/>
      <w:r>
        <w:rPr>
          <w:sz w:val="28"/>
          <w:szCs w:val="28"/>
        </w:rPr>
        <w:t>Паньковской</w:t>
      </w:r>
      <w:proofErr w:type="spellEnd"/>
      <w:r>
        <w:rPr>
          <w:sz w:val="28"/>
          <w:szCs w:val="28"/>
        </w:rPr>
        <w:t xml:space="preserve"> средней школы. В течение вечера на сцене шло театрализованное, музыкально – пародийное представление «Проводы в армию» с участием двух зрителей – мужчин. Многочисленные зрители поддерживали артистов бурными аплодисментами. По окончанию концерта состоялась праздничная дискотека.</w:t>
      </w:r>
    </w:p>
    <w:p w:rsidR="00B77B14" w:rsidRDefault="00B77B14" w:rsidP="00276746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D45231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9 мая </w:t>
      </w:r>
      <w:r w:rsidR="00BF7A81">
        <w:rPr>
          <w:rFonts w:ascii="Calibri" w:eastAsia="Calibri" w:hAnsi="Calibri" w:cs="Calibri"/>
          <w:sz w:val="28"/>
        </w:rPr>
        <w:t xml:space="preserve"> в </w:t>
      </w:r>
      <w:proofErr w:type="spellStart"/>
      <w:r w:rsidR="00BF7A81">
        <w:rPr>
          <w:rFonts w:ascii="Calibri" w:eastAsia="Calibri" w:hAnsi="Calibri" w:cs="Calibri"/>
          <w:sz w:val="28"/>
        </w:rPr>
        <w:t>Паньковском</w:t>
      </w:r>
      <w:proofErr w:type="spellEnd"/>
      <w:r w:rsidR="00BF7A81">
        <w:rPr>
          <w:rFonts w:ascii="Calibri" w:eastAsia="Calibri" w:hAnsi="Calibri" w:cs="Calibri"/>
          <w:sz w:val="28"/>
        </w:rPr>
        <w:t xml:space="preserve"> сельском поселении прошёл митинг, посвященный 73 годовщине со дня победы в Великой Отечественной войне. Большой колонной Бессмертного полка жители села, ветераны</w:t>
      </w:r>
      <w:r w:rsidR="00D45231">
        <w:rPr>
          <w:rFonts w:ascii="Calibri" w:eastAsia="Calibri" w:hAnsi="Calibri" w:cs="Calibri"/>
          <w:sz w:val="28"/>
        </w:rPr>
        <w:t xml:space="preserve">, учителя и учащиеся школы, сотрудники администрации и дома культуры двинулись к мемориалу. Открыла его глава сельского поселения Хованская Н.В., затем выступила заведующая библиотекой </w:t>
      </w:r>
      <w:proofErr w:type="spellStart"/>
      <w:r w:rsidR="00D45231">
        <w:rPr>
          <w:rFonts w:ascii="Calibri" w:eastAsia="Calibri" w:hAnsi="Calibri" w:cs="Calibri"/>
          <w:sz w:val="28"/>
        </w:rPr>
        <w:t>Быкарева</w:t>
      </w:r>
      <w:proofErr w:type="spellEnd"/>
      <w:r w:rsidR="0030628C">
        <w:rPr>
          <w:rFonts w:ascii="Calibri" w:eastAsia="Calibri" w:hAnsi="Calibri" w:cs="Calibri"/>
          <w:sz w:val="28"/>
        </w:rPr>
        <w:t xml:space="preserve"> Н.В. Учащиеся  средней школы, п</w:t>
      </w:r>
      <w:r w:rsidR="00D45231">
        <w:rPr>
          <w:rFonts w:ascii="Calibri" w:eastAsia="Calibri" w:hAnsi="Calibri" w:cs="Calibri"/>
          <w:sz w:val="28"/>
        </w:rPr>
        <w:t>рочли стихи о войне. С праздником всех жителей поздравил ветеран Жирков М.Н. Памятьвсех, кто не вернулся</w:t>
      </w:r>
      <w:r w:rsidR="000215D5">
        <w:rPr>
          <w:rFonts w:ascii="Calibri" w:eastAsia="Calibri" w:hAnsi="Calibri" w:cs="Calibri"/>
          <w:sz w:val="28"/>
        </w:rPr>
        <w:t xml:space="preserve"> с фронтов ВОВ, почтили минутой молчания, затем состоялся праздничный концерт, посвященный Дню Победы в ВОВ, в котором приняли участие школьники, а так же женский хор художественной самодеятельности.  </w:t>
      </w:r>
    </w:p>
    <w:p w:rsidR="00097F52" w:rsidRPr="00097F52" w:rsidRDefault="00097F52" w:rsidP="00097F52">
      <w:pPr>
        <w:rPr>
          <w:sz w:val="28"/>
          <w:szCs w:val="28"/>
        </w:rPr>
      </w:pPr>
      <w:r w:rsidRPr="00097F52">
        <w:rPr>
          <w:sz w:val="28"/>
          <w:szCs w:val="28"/>
        </w:rPr>
        <w:t xml:space="preserve">22 июня ко Дню Памяти и скорби состоялся митинг у братской могилы в память о ВОВ, затем  провели тематический час.  </w:t>
      </w:r>
    </w:p>
    <w:p w:rsidR="00D45231" w:rsidRDefault="00D45231">
      <w:pPr>
        <w:rPr>
          <w:rFonts w:ascii="Calibri" w:eastAsia="Calibri" w:hAnsi="Calibri" w:cs="Calibri"/>
          <w:sz w:val="28"/>
        </w:rPr>
      </w:pPr>
    </w:p>
    <w:p w:rsidR="00276746" w:rsidRDefault="00276746">
      <w:pPr>
        <w:rPr>
          <w:rFonts w:ascii="Calibri" w:eastAsia="Calibri" w:hAnsi="Calibri" w:cs="Calibri"/>
          <w:sz w:val="28"/>
        </w:rPr>
      </w:pPr>
    </w:p>
    <w:p w:rsidR="00B77B14" w:rsidRDefault="00B77B14">
      <w:pPr>
        <w:rPr>
          <w:rFonts w:ascii="Calibri" w:eastAsia="Calibri" w:hAnsi="Calibri" w:cs="Calibri"/>
          <w:sz w:val="28"/>
        </w:rPr>
      </w:pPr>
    </w:p>
    <w:p w:rsidR="00B77B14" w:rsidRPr="00337435" w:rsidRDefault="00F25E7D">
      <w:pPr>
        <w:rPr>
          <w:rFonts w:ascii="Calibri" w:eastAsia="Calibri" w:hAnsi="Calibri" w:cs="Calibri"/>
          <w:b/>
          <w:i/>
          <w:color w:val="FF0000"/>
          <w:sz w:val="40"/>
        </w:rPr>
      </w:pPr>
      <w:r w:rsidRPr="00337435">
        <w:rPr>
          <w:rFonts w:ascii="Calibri" w:eastAsia="Calibri" w:hAnsi="Calibri" w:cs="Calibri"/>
          <w:b/>
          <w:i/>
          <w:color w:val="FF0000"/>
          <w:sz w:val="40"/>
        </w:rPr>
        <w:t>Фо</w:t>
      </w:r>
      <w:r w:rsidR="00A524F2">
        <w:rPr>
          <w:rFonts w:ascii="Calibri" w:eastAsia="Calibri" w:hAnsi="Calibri" w:cs="Calibri"/>
          <w:b/>
          <w:i/>
          <w:color w:val="FF0000"/>
          <w:sz w:val="40"/>
        </w:rPr>
        <w:t>р</w:t>
      </w:r>
      <w:r w:rsidR="00AA44A4" w:rsidRPr="00337435">
        <w:rPr>
          <w:rFonts w:ascii="Calibri" w:eastAsia="Calibri" w:hAnsi="Calibri" w:cs="Calibri"/>
          <w:b/>
          <w:i/>
          <w:color w:val="FF0000"/>
          <w:sz w:val="40"/>
        </w:rPr>
        <w:t>мирование здорового образа жизни.</w:t>
      </w:r>
    </w:p>
    <w:p w:rsidR="00B77B14" w:rsidRDefault="00B77B14">
      <w:pPr>
        <w:rPr>
          <w:rFonts w:ascii="Calibri" w:eastAsia="Calibri" w:hAnsi="Calibri" w:cs="Calibri"/>
          <w:color w:val="FF0000"/>
          <w:sz w:val="40"/>
        </w:rPr>
      </w:pPr>
    </w:p>
    <w:p w:rsidR="00B77B14" w:rsidRDefault="007B205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Для пропа</w:t>
      </w:r>
      <w:r w:rsidR="00000446">
        <w:rPr>
          <w:rFonts w:ascii="Calibri" w:eastAsia="Calibri" w:hAnsi="Calibri" w:cs="Calibri"/>
          <w:sz w:val="28"/>
        </w:rPr>
        <w:t>ганды здорового образа жизни</w:t>
      </w:r>
      <w:r>
        <w:rPr>
          <w:rFonts w:ascii="Calibri" w:eastAsia="Calibri" w:hAnsi="Calibri" w:cs="Calibri"/>
          <w:sz w:val="28"/>
        </w:rPr>
        <w:t xml:space="preserve"> на базе </w:t>
      </w:r>
      <w:proofErr w:type="spellStart"/>
      <w:r>
        <w:rPr>
          <w:rFonts w:ascii="Calibri" w:eastAsia="Calibri" w:hAnsi="Calibri" w:cs="Calibri"/>
          <w:sz w:val="28"/>
        </w:rPr>
        <w:t>Паньковского</w:t>
      </w:r>
      <w:proofErr w:type="spellEnd"/>
      <w:r>
        <w:rPr>
          <w:rFonts w:ascii="Calibri" w:eastAsia="Calibri" w:hAnsi="Calibri" w:cs="Calibri"/>
          <w:sz w:val="28"/>
        </w:rPr>
        <w:t xml:space="preserve"> СДК работает агитбригада «Звездочка». За отчетный год провели следующие мероприятия.</w:t>
      </w:r>
    </w:p>
    <w:p w:rsidR="00B77B14" w:rsidRDefault="00AA44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</w:t>
      </w:r>
      <w:r w:rsidR="00000446">
        <w:rPr>
          <w:rFonts w:ascii="Calibri" w:eastAsia="Calibri" w:hAnsi="Calibri" w:cs="Calibri"/>
          <w:sz w:val="28"/>
        </w:rPr>
        <w:t xml:space="preserve">о </w:t>
      </w:r>
      <w:r>
        <w:rPr>
          <w:rFonts w:ascii="Calibri" w:eastAsia="Calibri" w:hAnsi="Calibri" w:cs="Calibri"/>
          <w:sz w:val="28"/>
        </w:rPr>
        <w:t xml:space="preserve"> Дню отказа от курения на базе дискотеки  провели час полезных советов «Себя преодолей», присутствующим была дана информация о вреде курения и здорового образа жизни.</w:t>
      </w: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</w:t>
      </w:r>
      <w:r w:rsidR="00F53ECC">
        <w:rPr>
          <w:rFonts w:ascii="Calibri" w:eastAsia="Calibri" w:hAnsi="Calibri" w:cs="Calibri"/>
          <w:sz w:val="28"/>
        </w:rPr>
        <w:t xml:space="preserve">о </w:t>
      </w:r>
      <w:r>
        <w:rPr>
          <w:rFonts w:ascii="Calibri" w:eastAsia="Calibri" w:hAnsi="Calibri" w:cs="Calibri"/>
          <w:sz w:val="28"/>
        </w:rPr>
        <w:t xml:space="preserve"> Дню борьбы с</w:t>
      </w:r>
      <w:r w:rsidR="00F53ECC">
        <w:rPr>
          <w:rFonts w:ascii="Calibri" w:eastAsia="Calibri" w:hAnsi="Calibri" w:cs="Calibri"/>
          <w:sz w:val="28"/>
        </w:rPr>
        <w:t xml:space="preserve"> наркоманией  </w:t>
      </w:r>
      <w:r>
        <w:rPr>
          <w:rFonts w:ascii="Calibri" w:eastAsia="Calibri" w:hAnsi="Calibri" w:cs="Calibri"/>
          <w:sz w:val="28"/>
        </w:rPr>
        <w:t>на базе тематической дискотеки провели информационный час «</w:t>
      </w:r>
      <w:r w:rsidR="00F53ECC">
        <w:rPr>
          <w:rFonts w:ascii="Calibri" w:eastAsia="Calibri" w:hAnsi="Calibri" w:cs="Calibri"/>
          <w:sz w:val="28"/>
        </w:rPr>
        <w:t xml:space="preserve"> Здоровье берегу – сам себе я помогу</w:t>
      </w:r>
      <w:r>
        <w:rPr>
          <w:rFonts w:ascii="Calibri" w:eastAsia="Calibri" w:hAnsi="Calibri" w:cs="Calibri"/>
          <w:sz w:val="28"/>
        </w:rPr>
        <w:t>», присутствующим</w:t>
      </w:r>
      <w:r w:rsidR="00F53ECC">
        <w:rPr>
          <w:rFonts w:ascii="Calibri" w:eastAsia="Calibri" w:hAnsi="Calibri" w:cs="Calibri"/>
          <w:sz w:val="28"/>
        </w:rPr>
        <w:t xml:space="preserve"> рассказали о распространении наркотиков в России и о пагубном влиянии наркотической зависимости на здоровье молодого поколения</w:t>
      </w:r>
      <w:r>
        <w:rPr>
          <w:rFonts w:ascii="Calibri" w:eastAsia="Calibri" w:hAnsi="Calibri" w:cs="Calibri"/>
          <w:sz w:val="28"/>
        </w:rPr>
        <w:t>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День борьбы со СПИДОМ  «СПИД – смерть» провели тематическую дискотеку.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B205A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9"/>
        <w:gridCol w:w="3772"/>
        <w:gridCol w:w="2371"/>
        <w:gridCol w:w="2371"/>
      </w:tblGrid>
      <w:tr w:rsidR="00B77B1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Наименование  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 проведения</w:t>
            </w:r>
          </w:p>
        </w:tc>
      </w:tr>
      <w:tr w:rsidR="00B77B1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000446" w:rsidP="00000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Ко дню борьбы с наркоманией  «Здоровье берегу – сам себе я помогу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000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09</w:t>
            </w:r>
            <w:r w:rsidR="00AA44A4">
              <w:rPr>
                <w:rFonts w:ascii="Calibri" w:eastAsia="Calibri" w:hAnsi="Calibri" w:cs="Calibri"/>
                <w:sz w:val="28"/>
              </w:rPr>
              <w:t>.06.201</w:t>
            </w: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B77B1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</w:t>
            </w:r>
            <w:r w:rsidR="007B205A">
              <w:rPr>
                <w:rFonts w:ascii="Calibri" w:eastAsia="Calibri" w:hAnsi="Calibri" w:cs="Calibri"/>
                <w:sz w:val="28"/>
              </w:rPr>
              <w:t>о</w:t>
            </w:r>
            <w:r>
              <w:rPr>
                <w:rFonts w:ascii="Calibri" w:eastAsia="Calibri" w:hAnsi="Calibri" w:cs="Calibri"/>
                <w:sz w:val="28"/>
              </w:rPr>
              <w:t xml:space="preserve"> Дню отказа от курения час полезных советов «Себя преодолей».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000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  <w:r w:rsidR="00AA44A4">
              <w:rPr>
                <w:rFonts w:ascii="Calibri" w:eastAsia="Calibri" w:hAnsi="Calibri" w:cs="Calibri"/>
                <w:sz w:val="28"/>
              </w:rPr>
              <w:t>.11.201</w:t>
            </w: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B77B1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7B20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День борьбы со СПИДОМ «СПИД – сме</w:t>
            </w:r>
            <w:r w:rsidR="00F25E7D">
              <w:rPr>
                <w:rFonts w:ascii="Calibri" w:eastAsia="Calibri" w:hAnsi="Calibri" w:cs="Calibri"/>
                <w:sz w:val="28"/>
              </w:rPr>
              <w:t>р</w:t>
            </w:r>
            <w:r>
              <w:rPr>
                <w:rFonts w:ascii="Calibri" w:eastAsia="Calibri" w:hAnsi="Calibri" w:cs="Calibri"/>
                <w:sz w:val="28"/>
              </w:rPr>
              <w:t>ть.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01.12.201</w:t>
            </w:r>
            <w:r w:rsidR="00337435"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</w:tbl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B205A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B205A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B205A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B205A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B205A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B205A" w:rsidRDefault="007B205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Pr="00337435" w:rsidRDefault="00AA44A4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40"/>
        </w:rPr>
      </w:pPr>
      <w:r w:rsidRPr="00337435">
        <w:rPr>
          <w:rFonts w:ascii="Calibri" w:eastAsia="Calibri" w:hAnsi="Calibri" w:cs="Calibri"/>
          <w:b/>
          <w:i/>
          <w:color w:val="FF0000"/>
          <w:sz w:val="40"/>
        </w:rPr>
        <w:t>Сохранение  и возрождение народной культуры.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:rsidR="00B77B14" w:rsidRPr="005B3CB9" w:rsidRDefault="00E7370B" w:rsidP="005B3CB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B3CB9">
        <w:rPr>
          <w:rFonts w:ascii="Calibri" w:eastAsia="Calibri" w:hAnsi="Calibri" w:cs="Calibri"/>
          <w:sz w:val="28"/>
          <w:szCs w:val="28"/>
        </w:rPr>
        <w:t>6 января провели развлекательную программу</w:t>
      </w:r>
      <w:r w:rsidR="00AA44A4" w:rsidRPr="005B3CB9">
        <w:rPr>
          <w:rFonts w:ascii="Calibri" w:eastAsia="Calibri" w:hAnsi="Calibri" w:cs="Calibri"/>
          <w:sz w:val="28"/>
          <w:szCs w:val="28"/>
        </w:rPr>
        <w:t xml:space="preserve"> «Ро</w:t>
      </w:r>
      <w:r w:rsidRPr="005B3CB9">
        <w:rPr>
          <w:rFonts w:ascii="Calibri" w:eastAsia="Calibri" w:hAnsi="Calibri" w:cs="Calibri"/>
          <w:sz w:val="28"/>
          <w:szCs w:val="28"/>
        </w:rPr>
        <w:t>ждественские колядки».   П</w:t>
      </w:r>
      <w:r w:rsidR="00AA44A4" w:rsidRPr="005B3CB9">
        <w:rPr>
          <w:rFonts w:ascii="Calibri" w:eastAsia="Calibri" w:hAnsi="Calibri" w:cs="Calibri"/>
          <w:sz w:val="28"/>
          <w:szCs w:val="28"/>
        </w:rPr>
        <w:t>роводили различные конкурсы и игры.  Вспомнили русские народные традиции.</w:t>
      </w:r>
    </w:p>
    <w:p w:rsidR="00B77B14" w:rsidRPr="005B3CB9" w:rsidRDefault="00AA44A4" w:rsidP="005B3CB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B3CB9">
        <w:rPr>
          <w:rFonts w:ascii="Calibri" w:eastAsia="Calibri" w:hAnsi="Calibri" w:cs="Calibri"/>
          <w:sz w:val="28"/>
          <w:szCs w:val="28"/>
        </w:rPr>
        <w:t>Затем мероприятие продолжилось праздничной дискотекой у Новогодней красавицы ёлки</w:t>
      </w:r>
      <w:r w:rsidR="008339B9">
        <w:rPr>
          <w:rFonts w:ascii="Calibri" w:eastAsia="Calibri" w:hAnsi="Calibri" w:cs="Calibri"/>
          <w:sz w:val="28"/>
          <w:szCs w:val="28"/>
        </w:rPr>
        <w:t>.</w:t>
      </w:r>
    </w:p>
    <w:p w:rsidR="00B77B14" w:rsidRPr="005B3CB9" w:rsidRDefault="00E7370B" w:rsidP="005B3CB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B3CB9">
        <w:rPr>
          <w:rFonts w:ascii="Calibri" w:eastAsia="Calibri" w:hAnsi="Calibri" w:cs="Calibri"/>
          <w:sz w:val="28"/>
          <w:szCs w:val="28"/>
        </w:rPr>
        <w:t>17 февраля в парке культуры и отдыха села широко размахнулось праздничное гулянье</w:t>
      </w:r>
      <w:r w:rsidR="005A25E9" w:rsidRPr="005B3CB9">
        <w:rPr>
          <w:rFonts w:ascii="Calibri" w:eastAsia="Calibri" w:hAnsi="Calibri" w:cs="Calibri"/>
          <w:sz w:val="28"/>
          <w:szCs w:val="28"/>
        </w:rPr>
        <w:t xml:space="preserve">, посвященное проводам зимы. С 10 часов утра звучала музыка, большое количество людей </w:t>
      </w:r>
      <w:r w:rsidR="008339B9">
        <w:rPr>
          <w:rFonts w:ascii="Calibri" w:eastAsia="Calibri" w:hAnsi="Calibri" w:cs="Calibri"/>
          <w:sz w:val="28"/>
          <w:szCs w:val="28"/>
        </w:rPr>
        <w:t xml:space="preserve">- от мало  до </w:t>
      </w:r>
      <w:proofErr w:type="gramStart"/>
      <w:r w:rsidR="005A25E9" w:rsidRPr="005B3CB9">
        <w:rPr>
          <w:rFonts w:ascii="Calibri" w:eastAsia="Calibri" w:hAnsi="Calibri" w:cs="Calibri"/>
          <w:sz w:val="28"/>
          <w:szCs w:val="28"/>
        </w:rPr>
        <w:t>велика</w:t>
      </w:r>
      <w:proofErr w:type="gramEnd"/>
      <w:r w:rsidR="005A25E9" w:rsidRPr="005B3CB9">
        <w:rPr>
          <w:rFonts w:ascii="Calibri" w:eastAsia="Calibri" w:hAnsi="Calibri" w:cs="Calibri"/>
          <w:sz w:val="28"/>
          <w:szCs w:val="28"/>
        </w:rPr>
        <w:t xml:space="preserve"> собрались на площади села. Их встречали артисты художественной самодеятельности</w:t>
      </w:r>
    </w:p>
    <w:p w:rsidR="00B77B14" w:rsidRPr="005B3CB9" w:rsidRDefault="005A25E9" w:rsidP="001E212D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B3CB9">
        <w:rPr>
          <w:rFonts w:ascii="Calibri" w:eastAsia="Calibri" w:hAnsi="Calibri" w:cs="Calibri"/>
          <w:sz w:val="28"/>
          <w:szCs w:val="28"/>
        </w:rPr>
        <w:t xml:space="preserve"> в расписных русских платках и скоморохи в ярких костюмах. Организаторы праздника подготовили веселую развлекательную программу.</w:t>
      </w:r>
      <w:r w:rsidR="00B4191E" w:rsidRPr="005B3CB9">
        <w:rPr>
          <w:rFonts w:ascii="Calibri" w:eastAsia="Calibri" w:hAnsi="Calibri" w:cs="Calibri"/>
          <w:sz w:val="28"/>
          <w:szCs w:val="28"/>
        </w:rPr>
        <w:t xml:space="preserve"> На протяжении всего праздника неустанно развлекали народ, проводили весёлые игры, конкурсы для детей и взрослых</w:t>
      </w:r>
      <w:r w:rsidR="005B3CB9">
        <w:rPr>
          <w:rFonts w:ascii="Calibri" w:eastAsia="Calibri" w:hAnsi="Calibri" w:cs="Calibri"/>
          <w:sz w:val="28"/>
          <w:szCs w:val="28"/>
        </w:rPr>
        <w:t xml:space="preserve">. Праздник не состоялся без главного – события, сожжения чучела, которое символизирует уход зимы и приход первого весеннего тепла. Для этого был организован конкурс на самую лучшую масленицу, в котором приняли участие представители </w:t>
      </w:r>
      <w:proofErr w:type="spellStart"/>
      <w:r w:rsidR="005B3CB9">
        <w:rPr>
          <w:rFonts w:ascii="Calibri" w:eastAsia="Calibri" w:hAnsi="Calibri" w:cs="Calibri"/>
          <w:sz w:val="28"/>
          <w:szCs w:val="28"/>
        </w:rPr>
        <w:t>Паньковской</w:t>
      </w:r>
      <w:proofErr w:type="spellEnd"/>
      <w:r w:rsidR="005B3CB9">
        <w:rPr>
          <w:rFonts w:ascii="Calibri" w:eastAsia="Calibri" w:hAnsi="Calibri" w:cs="Calibri"/>
          <w:sz w:val="28"/>
          <w:szCs w:val="28"/>
        </w:rPr>
        <w:t xml:space="preserve"> средней школы</w:t>
      </w:r>
      <w:r w:rsidR="001E212D">
        <w:rPr>
          <w:rFonts w:ascii="Calibri" w:eastAsia="Calibri" w:hAnsi="Calibri" w:cs="Calibri"/>
          <w:sz w:val="28"/>
          <w:szCs w:val="28"/>
        </w:rPr>
        <w:t>, детского сада, местного отделения Почты России, магазин «Лесная сказка»</w:t>
      </w:r>
      <w:r w:rsidR="008339B9">
        <w:rPr>
          <w:rFonts w:ascii="Calibri" w:eastAsia="Calibri" w:hAnsi="Calibri" w:cs="Calibri"/>
          <w:sz w:val="28"/>
          <w:szCs w:val="28"/>
        </w:rPr>
        <w:t xml:space="preserve">, магазин </w:t>
      </w:r>
      <w:proofErr w:type="spellStart"/>
      <w:r w:rsidR="008339B9">
        <w:rPr>
          <w:rFonts w:ascii="Calibri" w:eastAsia="Calibri" w:hAnsi="Calibri" w:cs="Calibri"/>
          <w:sz w:val="28"/>
          <w:szCs w:val="28"/>
        </w:rPr>
        <w:t>р</w:t>
      </w:r>
      <w:r w:rsidR="001E212D">
        <w:rPr>
          <w:rFonts w:ascii="Calibri" w:eastAsia="Calibri" w:hAnsi="Calibri" w:cs="Calibri"/>
          <w:sz w:val="28"/>
          <w:szCs w:val="28"/>
        </w:rPr>
        <w:t>айпо</w:t>
      </w:r>
      <w:proofErr w:type="spellEnd"/>
      <w:r w:rsidR="001E212D">
        <w:rPr>
          <w:rFonts w:ascii="Calibri" w:eastAsia="Calibri" w:hAnsi="Calibri" w:cs="Calibri"/>
          <w:sz w:val="28"/>
          <w:szCs w:val="28"/>
        </w:rPr>
        <w:t xml:space="preserve">. </w:t>
      </w:r>
      <w:r w:rsidR="008339B9">
        <w:rPr>
          <w:rFonts w:ascii="Calibri" w:eastAsia="Calibri" w:hAnsi="Calibri" w:cs="Calibri"/>
          <w:sz w:val="28"/>
          <w:szCs w:val="28"/>
        </w:rPr>
        <w:t>Все участники были награждены памятными призами.</w:t>
      </w:r>
    </w:p>
    <w:p w:rsidR="00B77B14" w:rsidRPr="005B3CB9" w:rsidRDefault="00B77B14" w:rsidP="005B3CB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1"/>
        <w:gridCol w:w="2871"/>
        <w:gridCol w:w="1883"/>
        <w:gridCol w:w="1956"/>
      </w:tblGrid>
      <w:tr w:rsidR="0068459A" w:rsidTr="00B4191E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Наименование мероприятия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Дата проведения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 проведения</w:t>
            </w:r>
          </w:p>
        </w:tc>
      </w:tr>
      <w:tr w:rsidR="0068459A" w:rsidTr="00B4191E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3374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«Рождественские колядки».</w:t>
            </w:r>
          </w:p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Вечер отдыха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06.01.2018.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68459A" w:rsidTr="00B4191E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«Прощай масленица».</w:t>
            </w:r>
          </w:p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Народное гулянье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17.02 2018.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59A" w:rsidRDefault="006845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Центральная площадь</w:t>
            </w:r>
          </w:p>
        </w:tc>
      </w:tr>
    </w:tbl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628C" w:rsidRDefault="003062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628C" w:rsidRDefault="003062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628C" w:rsidRDefault="003062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628C" w:rsidRDefault="003062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A524F2" w:rsidRDefault="00A524F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628C" w:rsidRDefault="003062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Pr="00337435" w:rsidRDefault="00B77B14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</w:p>
    <w:p w:rsidR="00B77B14" w:rsidRPr="00337435" w:rsidRDefault="00AA44A4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44"/>
        </w:rPr>
      </w:pPr>
      <w:r w:rsidRPr="00337435">
        <w:rPr>
          <w:rFonts w:ascii="Calibri" w:eastAsia="Calibri" w:hAnsi="Calibri" w:cs="Calibri"/>
          <w:b/>
          <w:i/>
          <w:color w:val="FF0000"/>
          <w:sz w:val="44"/>
        </w:rPr>
        <w:lastRenderedPageBreak/>
        <w:t>Работа с различными категориями населения.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Для жителей села провели Новогоднее представление «Вместе встретим Новый год». Мероприятие прошло в форме театрализованного представления. В гости к зрителям приходили сказочные герои, увлекая их в конкурсы и игры. Ну и</w:t>
      </w:r>
      <w:r w:rsidR="0030628C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конечно же</w:t>
      </w:r>
      <w:r w:rsidR="0030628C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Дед Мороз со Снегурочкой.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Для детей провели</w:t>
      </w:r>
      <w:r w:rsidR="009D7DA5">
        <w:rPr>
          <w:rFonts w:ascii="Calibri" w:eastAsia="Calibri" w:hAnsi="Calibri" w:cs="Calibri"/>
          <w:sz w:val="28"/>
        </w:rPr>
        <w:t xml:space="preserve"> новогодний утренник «Сказочные </w:t>
      </w:r>
      <w:r>
        <w:rPr>
          <w:rFonts w:ascii="Calibri" w:eastAsia="Calibri" w:hAnsi="Calibri" w:cs="Calibri"/>
          <w:sz w:val="28"/>
        </w:rPr>
        <w:t xml:space="preserve"> чудеса</w:t>
      </w:r>
      <w:r w:rsidR="009D7DA5">
        <w:rPr>
          <w:rFonts w:ascii="Calibri" w:eastAsia="Calibri" w:hAnsi="Calibri" w:cs="Calibri"/>
          <w:sz w:val="28"/>
        </w:rPr>
        <w:t xml:space="preserve"> у ёлки</w:t>
      </w:r>
      <w:r>
        <w:rPr>
          <w:rFonts w:ascii="Calibri" w:eastAsia="Calibri" w:hAnsi="Calibri" w:cs="Calibri"/>
          <w:sz w:val="28"/>
        </w:rPr>
        <w:t>».</w:t>
      </w:r>
      <w:r w:rsidR="009D7DA5">
        <w:rPr>
          <w:rFonts w:ascii="Calibri" w:eastAsia="Calibri" w:hAnsi="Calibri" w:cs="Calibri"/>
          <w:sz w:val="28"/>
        </w:rPr>
        <w:t xml:space="preserve"> Начался утренник со сказочного представления, затем с детьми были организованы различные игры, загадки, дети пели песни и читали стихи Деду Морозу, а в конце праздника состоялась новогодняя лотерея</w:t>
      </w:r>
      <w:r w:rsidR="00276746">
        <w:rPr>
          <w:rFonts w:ascii="Calibri" w:eastAsia="Calibri" w:hAnsi="Calibri" w:cs="Calibri"/>
          <w:sz w:val="28"/>
        </w:rPr>
        <w:t>.</w:t>
      </w:r>
    </w:p>
    <w:p w:rsidR="00276746" w:rsidRDefault="00276746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022E1" w:rsidRDefault="00276746" w:rsidP="00276746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sz w:val="28"/>
          <w:szCs w:val="28"/>
        </w:rPr>
        <w:t xml:space="preserve">8 Марта прошёл праздничный концерт, посвящённый прекрасной половине человечества. Концертную программу открыл хор участников художественной самодеятельности песней «За тихой рекой». Затем ведущая  предоставила  слово для поздравления бывшему директору </w:t>
      </w:r>
      <w:proofErr w:type="spellStart"/>
      <w:r>
        <w:rPr>
          <w:sz w:val="28"/>
          <w:szCs w:val="28"/>
        </w:rPr>
        <w:t>Пань</w:t>
      </w:r>
      <w:r w:rsidR="00097F52">
        <w:rPr>
          <w:sz w:val="28"/>
          <w:szCs w:val="28"/>
        </w:rPr>
        <w:t>ковского</w:t>
      </w:r>
      <w:proofErr w:type="spellEnd"/>
      <w:r w:rsidR="00097F52">
        <w:rPr>
          <w:sz w:val="28"/>
          <w:szCs w:val="28"/>
        </w:rPr>
        <w:t xml:space="preserve"> СДК  Горшкову А.С..</w:t>
      </w:r>
      <w:r>
        <w:rPr>
          <w:sz w:val="28"/>
          <w:szCs w:val="28"/>
        </w:rPr>
        <w:t xml:space="preserve"> К поздравлениям присоединилась глава сельского поселения Хованская Н.В., которая вручила небольшие подарки артистам – женщинам и поблагодарила их за участие в жизни села. Продолжением вечера стало выступление ребят </w:t>
      </w:r>
      <w:proofErr w:type="spellStart"/>
      <w:r>
        <w:rPr>
          <w:sz w:val="28"/>
          <w:szCs w:val="28"/>
        </w:rPr>
        <w:t>Паньковской</w:t>
      </w:r>
      <w:proofErr w:type="spellEnd"/>
      <w:r>
        <w:rPr>
          <w:sz w:val="28"/>
          <w:szCs w:val="28"/>
        </w:rPr>
        <w:t xml:space="preserve"> средней школы. Самодеятельные артисты искренно дарили своё творчество не удивительно, что благодарная публика  принимала каждый номер аплодисментами, зал расцвёл цветами и улыбками Праздник закончился дискотекой, которую провели гости из города Новосиля.</w:t>
      </w: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</w:t>
      </w:r>
      <w:r w:rsidR="001E212D">
        <w:rPr>
          <w:rFonts w:ascii="Calibri" w:eastAsia="Calibri" w:hAnsi="Calibri" w:cs="Calibri"/>
          <w:sz w:val="28"/>
        </w:rPr>
        <w:t xml:space="preserve">о </w:t>
      </w:r>
      <w:r>
        <w:rPr>
          <w:rFonts w:ascii="Calibri" w:eastAsia="Calibri" w:hAnsi="Calibri" w:cs="Calibri"/>
          <w:sz w:val="28"/>
        </w:rPr>
        <w:t xml:space="preserve"> Дню смеха,  провели развлекательную программу «По морю смеха» с играми и конкурсами.</w:t>
      </w:r>
    </w:p>
    <w:p w:rsidR="00276746" w:rsidRDefault="00276746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58"/>
        <w:gridCol w:w="3775"/>
        <w:gridCol w:w="2370"/>
        <w:gridCol w:w="2370"/>
      </w:tblGrid>
      <w:tr w:rsidR="00B77B14" w:rsidTr="0030628C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/п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Дата проведения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 проведения</w:t>
            </w:r>
          </w:p>
        </w:tc>
      </w:tr>
      <w:tr w:rsidR="00B77B14" w:rsidTr="0030628C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Детский Новогодний утренник. Новогодняя лотерея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7B7A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02.01.2018</w:t>
            </w:r>
            <w:r w:rsidR="00AA44A4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B77B14" w:rsidTr="0030628C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Празд</w:t>
            </w:r>
            <w:r w:rsidR="00276746">
              <w:rPr>
                <w:rFonts w:ascii="Calibri" w:eastAsia="Calibri" w:hAnsi="Calibri" w:cs="Calibri"/>
                <w:sz w:val="28"/>
              </w:rPr>
              <w:t>ничный концерт к</w:t>
            </w:r>
            <w:r w:rsidR="00337435">
              <w:rPr>
                <w:rFonts w:ascii="Calibri" w:eastAsia="Calibri" w:hAnsi="Calibri" w:cs="Calibri"/>
                <w:sz w:val="28"/>
              </w:rPr>
              <w:t>о Д</w:t>
            </w:r>
            <w:r w:rsidR="00276746">
              <w:rPr>
                <w:rFonts w:ascii="Calibri" w:eastAsia="Calibri" w:hAnsi="Calibri" w:cs="Calibri"/>
                <w:sz w:val="28"/>
              </w:rPr>
              <w:t>ню 8 марта «В</w:t>
            </w:r>
            <w:r>
              <w:rPr>
                <w:rFonts w:ascii="Calibri" w:eastAsia="Calibri" w:hAnsi="Calibri" w:cs="Calibri"/>
                <w:sz w:val="28"/>
              </w:rPr>
              <w:t>есна, цветы и комплементы».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7B7A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08 .03</w:t>
            </w:r>
            <w:r w:rsidR="00AA44A4">
              <w:rPr>
                <w:rFonts w:ascii="Calibri" w:eastAsia="Calibri" w:hAnsi="Calibri" w:cs="Calibri"/>
                <w:sz w:val="28"/>
              </w:rPr>
              <w:t xml:space="preserve"> .201</w:t>
            </w:r>
            <w:r>
              <w:rPr>
                <w:rFonts w:ascii="Calibri" w:eastAsia="Calibri" w:hAnsi="Calibri" w:cs="Calibri"/>
                <w:sz w:val="28"/>
              </w:rPr>
              <w:t>8.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B77B14" w:rsidTr="0030628C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Развлекательная программа</w:t>
            </w:r>
          </w:p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«По морю смеха».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7B7A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01.04.2018</w:t>
            </w:r>
            <w:r w:rsidR="00AA44A4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B77B14" w:rsidTr="0030628C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Новогоднее представление «Вместе встретим Новый год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7B7A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30.12.2018</w:t>
            </w:r>
            <w:r w:rsidR="00AA44A4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</w:tbl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628C" w:rsidRDefault="003062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0628C" w:rsidRDefault="003062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F25E7D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40"/>
        </w:rPr>
      </w:pPr>
      <w:r w:rsidRPr="00337435">
        <w:rPr>
          <w:rFonts w:ascii="Calibri" w:eastAsia="Calibri" w:hAnsi="Calibri" w:cs="Calibri"/>
          <w:b/>
          <w:i/>
          <w:color w:val="FF0000"/>
          <w:sz w:val="40"/>
        </w:rPr>
        <w:lastRenderedPageBreak/>
        <w:t>С</w:t>
      </w:r>
      <w:r w:rsidR="00AA44A4" w:rsidRPr="00337435">
        <w:rPr>
          <w:rFonts w:ascii="Calibri" w:eastAsia="Calibri" w:hAnsi="Calibri" w:cs="Calibri"/>
          <w:b/>
          <w:i/>
          <w:color w:val="FF0000"/>
          <w:sz w:val="40"/>
        </w:rPr>
        <w:t>отрудничество с другими организациями.</w:t>
      </w:r>
    </w:p>
    <w:p w:rsidR="00097F52" w:rsidRPr="00337435" w:rsidRDefault="00097F52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40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ПаньковскийДК</w:t>
      </w:r>
      <w:proofErr w:type="spellEnd"/>
      <w:r>
        <w:rPr>
          <w:rFonts w:ascii="Calibri" w:eastAsia="Calibri" w:hAnsi="Calibri" w:cs="Calibri"/>
          <w:sz w:val="28"/>
        </w:rPr>
        <w:t xml:space="preserve"> находится в тесном сотрудничестве со школой, администрацией.</w:t>
      </w: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ДК  совместно со школой  провели праздник встречи школьных друзей  в школе «Февральский вечер в родной школе».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Совместно с администрацией села с привлечением жителей села  участвовали в благоустройстве села, субботниках.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0"/>
        <w:gridCol w:w="3855"/>
        <w:gridCol w:w="2344"/>
        <w:gridCol w:w="2344"/>
      </w:tblGrid>
      <w:tr w:rsidR="00B77B14" w:rsidTr="0052682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Дата проведения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 проведения</w:t>
            </w:r>
          </w:p>
        </w:tc>
      </w:tr>
      <w:tr w:rsidR="00B77B14" w:rsidTr="00526827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Вечер встречи школьных друзей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097F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03. 02.2018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школа</w:t>
            </w:r>
          </w:p>
        </w:tc>
      </w:tr>
    </w:tbl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14182" w:rsidRDefault="00C14182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Pr="00337435" w:rsidRDefault="00B77B14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</w:p>
    <w:p w:rsidR="00B77B14" w:rsidRPr="00337435" w:rsidRDefault="00AA44A4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40"/>
        </w:rPr>
      </w:pPr>
      <w:r w:rsidRPr="00337435">
        <w:rPr>
          <w:rFonts w:ascii="Calibri" w:eastAsia="Calibri" w:hAnsi="Calibri" w:cs="Calibri"/>
          <w:b/>
          <w:i/>
          <w:color w:val="FF0000"/>
          <w:sz w:val="40"/>
        </w:rPr>
        <w:lastRenderedPageBreak/>
        <w:t xml:space="preserve">          Нетрадиционные формы работы.</w:t>
      </w:r>
    </w:p>
    <w:p w:rsidR="00B77B14" w:rsidRPr="00337435" w:rsidRDefault="00B77B14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40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Коллектив СДК принял активное участие в мероприятиях районного значения.</w:t>
      </w:r>
    </w:p>
    <w:p w:rsidR="00B77B14" w:rsidRDefault="00097F5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Выезжали с подворьем  </w:t>
      </w:r>
      <w:r w:rsidR="00205B00">
        <w:rPr>
          <w:rFonts w:ascii="Calibri" w:eastAsia="Calibri" w:hAnsi="Calibri" w:cs="Calibri"/>
          <w:sz w:val="28"/>
        </w:rPr>
        <w:t xml:space="preserve"> в </w:t>
      </w:r>
      <w:r>
        <w:rPr>
          <w:rFonts w:ascii="Calibri" w:eastAsia="Calibri" w:hAnsi="Calibri" w:cs="Calibri"/>
          <w:sz w:val="28"/>
        </w:rPr>
        <w:t>Судби</w:t>
      </w:r>
      <w:r w:rsidR="00205B00">
        <w:rPr>
          <w:rFonts w:ascii="Calibri" w:eastAsia="Calibri" w:hAnsi="Calibri" w:cs="Calibri"/>
          <w:sz w:val="28"/>
        </w:rPr>
        <w:t xml:space="preserve">ще, где отмечалось 463 годовщина </w:t>
      </w:r>
      <w:proofErr w:type="spellStart"/>
      <w:r w:rsidR="00205B00">
        <w:rPr>
          <w:rFonts w:ascii="Calibri" w:eastAsia="Calibri" w:hAnsi="Calibri" w:cs="Calibri"/>
          <w:sz w:val="28"/>
        </w:rPr>
        <w:t>Судбищенской</w:t>
      </w:r>
      <w:proofErr w:type="spellEnd"/>
      <w:r w:rsidR="00205B00">
        <w:rPr>
          <w:rFonts w:ascii="Calibri" w:eastAsia="Calibri" w:hAnsi="Calibri" w:cs="Calibri"/>
          <w:sz w:val="28"/>
        </w:rPr>
        <w:t xml:space="preserve"> битвы.</w:t>
      </w: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 так же приняли участие в празднование дня района.</w:t>
      </w:r>
    </w:p>
    <w:p w:rsidR="00321C71" w:rsidRDefault="00321C7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26827" w:rsidRDefault="0052682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26827" w:rsidRDefault="0052682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26827" w:rsidRDefault="0052682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26827" w:rsidRDefault="0052682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F2A9A" w:rsidRDefault="009F2A9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F2A9A" w:rsidRDefault="009F2A9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F2A9A" w:rsidRDefault="009F2A9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26827" w:rsidRDefault="0052682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F2A9A" w:rsidRDefault="009F2A9A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0"/>
        <w:gridCol w:w="3871"/>
        <w:gridCol w:w="2336"/>
        <w:gridCol w:w="2336"/>
      </w:tblGrid>
      <w:tr w:rsidR="00B77B14" w:rsidTr="001B450E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/п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Наименование мероприятия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Дата проведения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 проведения</w:t>
            </w:r>
          </w:p>
        </w:tc>
      </w:tr>
      <w:tr w:rsidR="00B77B14" w:rsidTr="001B450E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Праздничный концерт «Солдатам России посвящается».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610E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23.02.2018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B77B14" w:rsidTr="001B450E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1B4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1B45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Ко</w:t>
            </w:r>
            <w:r w:rsidR="00AA44A4">
              <w:rPr>
                <w:rFonts w:ascii="Calibri" w:eastAsia="Calibri" w:hAnsi="Calibri" w:cs="Calibri"/>
                <w:sz w:val="28"/>
              </w:rPr>
              <w:t xml:space="preserve"> Дню победы митинг и праздничный концерт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610E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09.05.2018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Сквер памяти</w:t>
            </w:r>
          </w:p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B77B14" w:rsidTr="001B450E">
        <w:trPr>
          <w:trHeight w:val="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097F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097F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Ко Дню памяти и скорби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610E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22.06.2018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B14" w:rsidRDefault="00AA44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</w:tbl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Pr="00684F11" w:rsidRDefault="00AA44A4">
      <w:pPr>
        <w:spacing w:after="0" w:line="240" w:lineRule="auto"/>
        <w:rPr>
          <w:rFonts w:ascii="Calibri" w:eastAsia="Calibri" w:hAnsi="Calibri" w:cs="Calibri"/>
          <w:b/>
          <w:i/>
          <w:color w:val="FF0000"/>
          <w:sz w:val="44"/>
        </w:rPr>
      </w:pPr>
      <w:r w:rsidRPr="00684F11">
        <w:rPr>
          <w:rFonts w:ascii="Calibri" w:eastAsia="Calibri" w:hAnsi="Calibri" w:cs="Calibri"/>
          <w:b/>
          <w:i/>
          <w:color w:val="FF0000"/>
          <w:sz w:val="44"/>
        </w:rPr>
        <w:t>Внебюджетные источники финансирования.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color w:val="FF0000"/>
          <w:sz w:val="40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color w:val="FF0000"/>
          <w:sz w:val="40"/>
        </w:rPr>
      </w:pP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 проведении основных мероприятий, работниками дома культуры большой упор делается на сотрудничество с другими организациями, это крестьянские  – фермерские хозяйства, школа, детский сад и других организаций.</w:t>
      </w: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 прошедший год была оказана материальная помощь в денежном выражении.</w:t>
      </w:r>
    </w:p>
    <w:p w:rsidR="00684F11" w:rsidRDefault="00684F11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Амелина</w:t>
      </w:r>
      <w:proofErr w:type="spellEnd"/>
      <w:r>
        <w:rPr>
          <w:rFonts w:ascii="Calibri" w:eastAsia="Calibri" w:hAnsi="Calibri" w:cs="Calibri"/>
          <w:sz w:val="28"/>
        </w:rPr>
        <w:t xml:space="preserve"> Е.В</w:t>
      </w:r>
      <w:r w:rsidR="00985DBE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 – одна тысяча рублей</w:t>
      </w:r>
    </w:p>
    <w:p w:rsidR="00B77B14" w:rsidRDefault="00684F1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Васечкин С.Н. – </w:t>
      </w:r>
      <w:r w:rsidR="00985DBE">
        <w:rPr>
          <w:rFonts w:ascii="Calibri" w:eastAsia="Calibri" w:hAnsi="Calibri" w:cs="Calibri"/>
          <w:sz w:val="28"/>
        </w:rPr>
        <w:t xml:space="preserve">одна </w:t>
      </w:r>
      <w:r w:rsidR="00AA44A4">
        <w:rPr>
          <w:rFonts w:ascii="Calibri" w:eastAsia="Calibri" w:hAnsi="Calibri" w:cs="Calibri"/>
          <w:sz w:val="28"/>
        </w:rPr>
        <w:t>тысяч</w:t>
      </w:r>
      <w:r w:rsidR="00985DBE">
        <w:rPr>
          <w:rFonts w:ascii="Calibri" w:eastAsia="Calibri" w:hAnsi="Calibri" w:cs="Calibri"/>
          <w:sz w:val="28"/>
        </w:rPr>
        <w:t>а</w:t>
      </w:r>
      <w:r w:rsidR="00AA44A4">
        <w:rPr>
          <w:rFonts w:ascii="Calibri" w:eastAsia="Calibri" w:hAnsi="Calibri" w:cs="Calibri"/>
          <w:sz w:val="28"/>
        </w:rPr>
        <w:t xml:space="preserve"> рублей</w:t>
      </w:r>
    </w:p>
    <w:p w:rsidR="00B77B14" w:rsidRDefault="00684F11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Быковский А. В. – одна</w:t>
      </w:r>
      <w:r w:rsidR="00AA44A4">
        <w:rPr>
          <w:rFonts w:ascii="Calibri" w:eastAsia="Calibri" w:hAnsi="Calibri" w:cs="Calibri"/>
          <w:sz w:val="28"/>
        </w:rPr>
        <w:t xml:space="preserve"> тысяч</w:t>
      </w:r>
      <w:r>
        <w:rPr>
          <w:rFonts w:ascii="Calibri" w:eastAsia="Calibri" w:hAnsi="Calibri" w:cs="Calibri"/>
          <w:sz w:val="28"/>
        </w:rPr>
        <w:t>а</w:t>
      </w:r>
      <w:r w:rsidR="00AA44A4">
        <w:rPr>
          <w:rFonts w:ascii="Calibri" w:eastAsia="Calibri" w:hAnsi="Calibri" w:cs="Calibri"/>
          <w:sz w:val="28"/>
        </w:rPr>
        <w:t xml:space="preserve"> рублей</w:t>
      </w:r>
    </w:p>
    <w:p w:rsidR="00B77B14" w:rsidRDefault="00985DBE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Гомозов</w:t>
      </w:r>
      <w:proofErr w:type="spellEnd"/>
      <w:r>
        <w:rPr>
          <w:rFonts w:ascii="Calibri" w:eastAsia="Calibri" w:hAnsi="Calibri" w:cs="Calibri"/>
          <w:sz w:val="28"/>
        </w:rPr>
        <w:t xml:space="preserve"> И. В. – одна</w:t>
      </w:r>
      <w:r w:rsidR="00AA44A4">
        <w:rPr>
          <w:rFonts w:ascii="Calibri" w:eastAsia="Calibri" w:hAnsi="Calibri" w:cs="Calibri"/>
          <w:sz w:val="28"/>
        </w:rPr>
        <w:t xml:space="preserve"> тысяч</w:t>
      </w:r>
      <w:r>
        <w:rPr>
          <w:rFonts w:ascii="Calibri" w:eastAsia="Calibri" w:hAnsi="Calibri" w:cs="Calibri"/>
          <w:sz w:val="28"/>
        </w:rPr>
        <w:t>а</w:t>
      </w:r>
      <w:r w:rsidR="00AA44A4">
        <w:rPr>
          <w:rFonts w:ascii="Calibri" w:eastAsia="Calibri" w:hAnsi="Calibri" w:cs="Calibri"/>
          <w:sz w:val="28"/>
        </w:rPr>
        <w:t xml:space="preserve"> рублей</w:t>
      </w: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Быковская Л. М. –одна тысяча рублей</w:t>
      </w:r>
    </w:p>
    <w:p w:rsidR="00B77B14" w:rsidRDefault="00AA44A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Общая сумма составила: </w:t>
      </w:r>
      <w:r w:rsidR="00985DBE">
        <w:rPr>
          <w:rFonts w:ascii="Calibri" w:eastAsia="Calibri" w:hAnsi="Calibri" w:cs="Calibri"/>
          <w:sz w:val="28"/>
        </w:rPr>
        <w:t>пять тысяч</w:t>
      </w:r>
      <w:r>
        <w:rPr>
          <w:rFonts w:ascii="Calibri" w:eastAsia="Calibri" w:hAnsi="Calibri" w:cs="Calibri"/>
          <w:sz w:val="28"/>
        </w:rPr>
        <w:t xml:space="preserve"> рублей</w:t>
      </w:r>
    </w:p>
    <w:p w:rsidR="00B77B14" w:rsidRDefault="001B450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Все выше,</w:t>
      </w:r>
      <w:r w:rsidR="00AA44A4">
        <w:rPr>
          <w:rFonts w:ascii="Calibri" w:eastAsia="Calibri" w:hAnsi="Calibri" w:cs="Calibri"/>
          <w:sz w:val="28"/>
        </w:rPr>
        <w:t xml:space="preserve"> указанные средства были потрачены на покупку призов и других материальных ценностей для проведения праздничных мероприятий.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AA44A4">
      <w:pPr>
        <w:tabs>
          <w:tab w:val="left" w:pos="4080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Директор СДК </w:t>
      </w:r>
      <w:r>
        <w:rPr>
          <w:rFonts w:ascii="Calibri" w:eastAsia="Calibri" w:hAnsi="Calibri" w:cs="Calibri"/>
          <w:sz w:val="28"/>
        </w:rPr>
        <w:tab/>
        <w:t>Андреева Т. А.</w:t>
      </w: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77B14" w:rsidRDefault="00B77B1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337435" w:rsidRDefault="00337435">
      <w:pPr>
        <w:spacing w:after="0" w:line="240" w:lineRule="auto"/>
        <w:rPr>
          <w:rFonts w:ascii="Calibri" w:eastAsia="Calibri" w:hAnsi="Calibri" w:cs="Calibri"/>
          <w:b/>
          <w:i/>
          <w:color w:val="7030A0"/>
          <w:sz w:val="48"/>
          <w:szCs w:val="28"/>
        </w:rPr>
      </w:pPr>
      <w:r w:rsidRPr="00337435">
        <w:rPr>
          <w:rFonts w:ascii="Calibri" w:eastAsia="Calibri" w:hAnsi="Calibri" w:cs="Calibri"/>
          <w:b/>
          <w:i/>
          <w:color w:val="7030A0"/>
          <w:sz w:val="48"/>
          <w:szCs w:val="28"/>
        </w:rPr>
        <w:lastRenderedPageBreak/>
        <w:t>Организация семейного досуга.</w:t>
      </w:r>
    </w:p>
    <w:p w:rsidR="00684F11" w:rsidRDefault="00684F11">
      <w:pPr>
        <w:spacing w:after="0" w:line="240" w:lineRule="auto"/>
        <w:rPr>
          <w:rFonts w:ascii="Calibri" w:eastAsia="Calibri" w:hAnsi="Calibri" w:cs="Calibri"/>
          <w:b/>
          <w:i/>
          <w:color w:val="7030A0"/>
          <w:sz w:val="48"/>
          <w:szCs w:val="28"/>
        </w:rPr>
      </w:pPr>
    </w:p>
    <w:p w:rsidR="00FE1736" w:rsidRDefault="00FE1736" w:rsidP="00FE1736">
      <w:pPr>
        <w:rPr>
          <w:sz w:val="24"/>
          <w:szCs w:val="24"/>
        </w:rPr>
      </w:pPr>
      <w:r>
        <w:rPr>
          <w:sz w:val="24"/>
          <w:szCs w:val="24"/>
        </w:rPr>
        <w:t>День пожилого человека – это добрый и светлый праздник, в котором  мы окружаем особым вниманием людей старшего поколения.</w:t>
      </w:r>
    </w:p>
    <w:p w:rsidR="00FE1736" w:rsidRDefault="00FE1736" w:rsidP="00FE1736">
      <w:pPr>
        <w:rPr>
          <w:sz w:val="24"/>
          <w:szCs w:val="24"/>
        </w:rPr>
      </w:pPr>
      <w:r>
        <w:rPr>
          <w:sz w:val="24"/>
          <w:szCs w:val="24"/>
        </w:rPr>
        <w:t xml:space="preserve">1 октября в </w:t>
      </w:r>
      <w:proofErr w:type="spellStart"/>
      <w:r>
        <w:rPr>
          <w:sz w:val="24"/>
          <w:szCs w:val="24"/>
        </w:rPr>
        <w:t>Паньковском</w:t>
      </w:r>
      <w:proofErr w:type="spellEnd"/>
      <w:r>
        <w:rPr>
          <w:sz w:val="24"/>
          <w:szCs w:val="24"/>
        </w:rPr>
        <w:t xml:space="preserve"> СДК отметили праздник, посвящённый Дню пожилого человека. Открылся праздник с поздравления главы </w:t>
      </w:r>
      <w:proofErr w:type="spellStart"/>
      <w:r>
        <w:rPr>
          <w:sz w:val="24"/>
          <w:szCs w:val="24"/>
        </w:rPr>
        <w:t>Паньковского</w:t>
      </w:r>
      <w:proofErr w:type="spellEnd"/>
      <w:r>
        <w:rPr>
          <w:sz w:val="24"/>
          <w:szCs w:val="24"/>
        </w:rPr>
        <w:t xml:space="preserve"> сельского поселения Хованской Н.В., она пожелала нашим пожилым жителям крепкого здоровья, долгих лет жизни,  благополучия их семьям и всего самого хорошего.  Продолжением   праздник, стали выступления хора  художественной самодеятельности и детского коллектива с песнями и танцами,  а по окончании концертной программы все были приглашены за праздничные столы, где веселились  и пели песни, частушки, участвовали в конкурс</w:t>
      </w:r>
      <w:r w:rsidR="00205B00">
        <w:rPr>
          <w:sz w:val="24"/>
          <w:szCs w:val="24"/>
        </w:rPr>
        <w:t>ах и играх.</w:t>
      </w:r>
    </w:p>
    <w:p w:rsidR="008647D3" w:rsidRDefault="00205B00" w:rsidP="00FE1736">
      <w:pPr>
        <w:rPr>
          <w:sz w:val="24"/>
          <w:szCs w:val="24"/>
        </w:rPr>
      </w:pPr>
      <w:r>
        <w:rPr>
          <w:sz w:val="24"/>
          <w:szCs w:val="24"/>
        </w:rPr>
        <w:t xml:space="preserve">30 ноября прошел праздничный концерт, посвященный Дню матери </w:t>
      </w:r>
      <w:r w:rsidR="0018297D">
        <w:rPr>
          <w:sz w:val="24"/>
          <w:szCs w:val="24"/>
        </w:rPr>
        <w:t xml:space="preserve">в котором приняли участие женский хор художественной самодеятельности и учащиеся </w:t>
      </w:r>
      <w:proofErr w:type="spellStart"/>
      <w:r w:rsidR="0018297D">
        <w:rPr>
          <w:sz w:val="24"/>
          <w:szCs w:val="24"/>
        </w:rPr>
        <w:t>Паньковской</w:t>
      </w:r>
      <w:proofErr w:type="spellEnd"/>
      <w:r w:rsidR="0018297D">
        <w:rPr>
          <w:sz w:val="24"/>
          <w:szCs w:val="24"/>
        </w:rPr>
        <w:t xml:space="preserve"> средней школы с песнями и танцами.           </w:t>
      </w:r>
    </w:p>
    <w:p w:rsidR="0018297D" w:rsidRDefault="0018297D" w:rsidP="00FE1736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1984"/>
        <w:gridCol w:w="1454"/>
      </w:tblGrid>
      <w:tr w:rsidR="0018297D" w:rsidTr="0018297D">
        <w:trPr>
          <w:trHeight w:val="669"/>
        </w:trPr>
        <w:tc>
          <w:tcPr>
            <w:tcW w:w="675" w:type="dxa"/>
          </w:tcPr>
          <w:p w:rsidR="0018297D" w:rsidRDefault="0018297D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18297D" w:rsidRDefault="0018297D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8297D" w:rsidRDefault="0018297D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69" w:type="dxa"/>
          </w:tcPr>
          <w:p w:rsidR="0018297D" w:rsidRDefault="0018297D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18297D" w:rsidTr="0018297D">
        <w:tc>
          <w:tcPr>
            <w:tcW w:w="675" w:type="dxa"/>
          </w:tcPr>
          <w:p w:rsidR="0018297D" w:rsidRDefault="0018297D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18297D" w:rsidRDefault="00464BB9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1984" w:type="dxa"/>
          </w:tcPr>
          <w:p w:rsidR="0018297D" w:rsidRDefault="008647D3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1169" w:type="dxa"/>
          </w:tcPr>
          <w:p w:rsidR="0018297D" w:rsidRDefault="008647D3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18297D" w:rsidTr="0018297D">
        <w:tc>
          <w:tcPr>
            <w:tcW w:w="675" w:type="dxa"/>
          </w:tcPr>
          <w:p w:rsidR="0018297D" w:rsidRDefault="0018297D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8297D" w:rsidRDefault="00464BB9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</w:tcPr>
          <w:p w:rsidR="0018297D" w:rsidRDefault="008647D3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169" w:type="dxa"/>
          </w:tcPr>
          <w:p w:rsidR="0018297D" w:rsidRDefault="008647D3" w:rsidP="00FE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</w:tbl>
    <w:p w:rsidR="00205B00" w:rsidRDefault="00205B00" w:rsidP="00FE1736">
      <w:pPr>
        <w:rPr>
          <w:sz w:val="24"/>
          <w:szCs w:val="24"/>
        </w:rPr>
      </w:pPr>
    </w:p>
    <w:p w:rsidR="00FE1736" w:rsidRDefault="00FE1736" w:rsidP="00FE1736">
      <w:pPr>
        <w:rPr>
          <w:sz w:val="24"/>
          <w:szCs w:val="24"/>
        </w:rPr>
      </w:pPr>
    </w:p>
    <w:p w:rsidR="001B450E" w:rsidRPr="001B450E" w:rsidRDefault="001B450E">
      <w:pPr>
        <w:spacing w:after="0" w:line="240" w:lineRule="auto"/>
        <w:rPr>
          <w:rFonts w:ascii="Calibri" w:eastAsia="Calibri" w:hAnsi="Calibri" w:cs="Calibri"/>
          <w:b/>
          <w:i/>
          <w:color w:val="7030A0"/>
          <w:sz w:val="28"/>
          <w:szCs w:val="28"/>
        </w:rPr>
      </w:pPr>
    </w:p>
    <w:sectPr w:rsidR="001B450E" w:rsidRPr="001B450E" w:rsidSect="00B2525B"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B14"/>
    <w:rsid w:val="00000446"/>
    <w:rsid w:val="00012CB9"/>
    <w:rsid w:val="000215D5"/>
    <w:rsid w:val="00053F2A"/>
    <w:rsid w:val="00097F52"/>
    <w:rsid w:val="0018297D"/>
    <w:rsid w:val="001B450E"/>
    <w:rsid w:val="001C25AA"/>
    <w:rsid w:val="001E212D"/>
    <w:rsid w:val="00205B00"/>
    <w:rsid w:val="00276746"/>
    <w:rsid w:val="0030628C"/>
    <w:rsid w:val="00321C71"/>
    <w:rsid w:val="00337435"/>
    <w:rsid w:val="003C557E"/>
    <w:rsid w:val="00454A15"/>
    <w:rsid w:val="00464BB9"/>
    <w:rsid w:val="004B6A0B"/>
    <w:rsid w:val="00526827"/>
    <w:rsid w:val="005A25E9"/>
    <w:rsid w:val="005B06AB"/>
    <w:rsid w:val="005B3CB9"/>
    <w:rsid w:val="00610E3B"/>
    <w:rsid w:val="0068459A"/>
    <w:rsid w:val="00684F11"/>
    <w:rsid w:val="006F5651"/>
    <w:rsid w:val="007022E1"/>
    <w:rsid w:val="00744BBD"/>
    <w:rsid w:val="007B205A"/>
    <w:rsid w:val="007B7A86"/>
    <w:rsid w:val="008339B9"/>
    <w:rsid w:val="00862E6F"/>
    <w:rsid w:val="008647D3"/>
    <w:rsid w:val="008856E0"/>
    <w:rsid w:val="00985DBE"/>
    <w:rsid w:val="009D7DA5"/>
    <w:rsid w:val="009F2A9A"/>
    <w:rsid w:val="00A524F2"/>
    <w:rsid w:val="00AA44A4"/>
    <w:rsid w:val="00AF10D4"/>
    <w:rsid w:val="00B06AD2"/>
    <w:rsid w:val="00B10BEB"/>
    <w:rsid w:val="00B2525B"/>
    <w:rsid w:val="00B4191E"/>
    <w:rsid w:val="00B77B14"/>
    <w:rsid w:val="00BF7A81"/>
    <w:rsid w:val="00C14182"/>
    <w:rsid w:val="00D45231"/>
    <w:rsid w:val="00D60036"/>
    <w:rsid w:val="00D9163F"/>
    <w:rsid w:val="00E7370B"/>
    <w:rsid w:val="00F25E7D"/>
    <w:rsid w:val="00F53ECC"/>
    <w:rsid w:val="00FE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2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B250-C82B-4CBF-A9BB-38AF7468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20</cp:revision>
  <cp:lastPrinted>2018-12-18T11:10:00Z</cp:lastPrinted>
  <dcterms:created xsi:type="dcterms:W3CDTF">2018-12-11T06:59:00Z</dcterms:created>
  <dcterms:modified xsi:type="dcterms:W3CDTF">2019-03-01T11:36:00Z</dcterms:modified>
</cp:coreProperties>
</file>