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C" w:rsidRDefault="00E268AC" w:rsidP="00E268AC">
      <w:pPr>
        <w:jc w:val="center"/>
        <w:rPr>
          <w:b/>
          <w:sz w:val="20"/>
        </w:rPr>
      </w:pPr>
      <w:r>
        <w:rPr>
          <w:b/>
          <w:sz w:val="20"/>
        </w:rPr>
        <w:t xml:space="preserve">Отчет по исполнению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E268AC" w:rsidRDefault="00E268AC" w:rsidP="00E268AC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2019 года</w:t>
      </w:r>
    </w:p>
    <w:p w:rsidR="00E268AC" w:rsidRDefault="00E268AC" w:rsidP="00E268AC">
      <w:pPr>
        <w:jc w:val="right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4512"/>
        <w:gridCol w:w="1269"/>
        <w:gridCol w:w="1544"/>
      </w:tblGrid>
      <w:tr w:rsidR="00E268AC" w:rsidTr="00E268AC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26702,18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1556719,61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45271,34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11105000000000120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Арендная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241444,76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8154,3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13800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343000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11302995100000130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18661,97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2266200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2273754,16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76400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both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both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43134,23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43134,23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2485734,23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2493288,39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2379934,23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2377013,89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1599950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1598200,73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i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644513,76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lastRenderedPageBreak/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518962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125551,76</w:t>
            </w:r>
          </w:p>
        </w:tc>
      </w:tr>
      <w:tr w:rsidR="00E268AC" w:rsidTr="00E268A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875300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874533,13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553700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553641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155942,82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163800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163175,82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1773,49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1773,49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67153,84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rPr>
                <w:b/>
                <w:i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49903,84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  <w:lang w:eastAsia="en-US"/>
              </w:rPr>
            </w:pPr>
            <w:r>
              <w:rPr>
                <w:sz w:val="20"/>
              </w:rPr>
              <w:t>Программа "Профилактика правонарушений и защита прав несовершеннолетних»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2688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"Создание условий для реализации мер, направленных на укрепление межнационального и </w:t>
            </w:r>
            <w:r>
              <w:rPr>
                <w:sz w:val="20"/>
              </w:rPr>
              <w:lastRenderedPageBreak/>
              <w:t>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3872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Cs/>
                <w:i/>
              </w:rPr>
              <w:lastRenderedPageBreak/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>
              <w:rPr>
                <w:sz w:val="20"/>
              </w:rPr>
              <w:t xml:space="preserve">2017-2019 </w:t>
            </w:r>
            <w:r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43343,84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 xml:space="preserve">Мероприятие </w:t>
            </w:r>
            <w:r>
              <w:rPr>
                <w:i/>
              </w:rPr>
              <w:t>"</w:t>
            </w:r>
            <w: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Cs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18360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Cs/>
                <w:i/>
                <w:sz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4"/>
              </w:rPr>
            </w:pPr>
            <w: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9483,84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51287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16548,45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16548,45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8564,55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8564,55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2017-2019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123837,72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123837,72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47805,04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</w:t>
            </w:r>
            <w:r>
              <w:rPr>
                <w:sz w:val="20"/>
              </w:rPr>
              <w:lastRenderedPageBreak/>
              <w:t>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lastRenderedPageBreak/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6900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Cs/>
                <w:i/>
              </w:rPr>
              <w:lastRenderedPageBreak/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69132,68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572144,23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572135,44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572144,23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572135,44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  <w:tr w:rsidR="00E268AC" w:rsidTr="00E268AC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2017-2019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</w:tbl>
    <w:p w:rsidR="00E268AC" w:rsidRDefault="00E268AC" w:rsidP="00E268AC">
      <w:pPr>
        <w:rPr>
          <w:rFonts w:ascii="Arial" w:eastAsia="Times New Roman" w:hAnsi="Arial"/>
          <w:sz w:val="24"/>
          <w:szCs w:val="20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E268AC" w:rsidTr="00E268A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8AC" w:rsidRDefault="00E268AC">
            <w:pPr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за 4квартала 2019г.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8AC" w:rsidRDefault="00E268AC">
            <w:pPr>
              <w:jc w:val="center"/>
              <w:rPr>
                <w:rFonts w:ascii="Arial CYR" w:eastAsia="Times New Roman" w:hAnsi="Arial CYR" w:cs="Arial CYR"/>
                <w:sz w:val="24"/>
              </w:rPr>
            </w:pPr>
            <w:r>
              <w:rPr>
                <w:rFonts w:ascii="Arial CYR" w:hAnsi="Arial CYR" w:cs="Arial CYR"/>
              </w:rPr>
              <w:t>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8AC" w:rsidRDefault="00E268AC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  тыс. руб.</w:t>
            </w:r>
          </w:p>
        </w:tc>
      </w:tr>
      <w:tr w:rsidR="00E268AC" w:rsidTr="00E268A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AC" w:rsidRDefault="00E268AC">
            <w:pPr>
              <w:rPr>
                <w:rFonts w:ascii="Arial" w:eastAsia="Times New Roman" w:hAnsi="Arial" w:cs="Times New Roman"/>
                <w:sz w:val="24"/>
              </w:rPr>
            </w:pPr>
            <w:r>
              <w:t>Численность муниципальных служащих администрации Паньковского  сельского поселения по состоянию на 31 декабря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E268AC" w:rsidRDefault="00E268AC">
            <w:pPr>
              <w:jc w:val="center"/>
            </w:pPr>
            <w:r>
              <w:t>2</w:t>
            </w:r>
          </w:p>
          <w:p w:rsidR="00E268AC" w:rsidRDefault="00E268AC">
            <w:pPr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C" w:rsidRDefault="00E268AC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E268AC" w:rsidRDefault="00E268AC">
            <w:pPr>
              <w:rPr>
                <w:rFonts w:ascii="Arial" w:eastAsia="Times New Roman" w:hAnsi="Arial" w:cs="Times New Roman"/>
                <w:sz w:val="24"/>
              </w:rPr>
            </w:pPr>
            <w:r>
              <w:t xml:space="preserve">   ед.</w:t>
            </w:r>
          </w:p>
        </w:tc>
      </w:tr>
    </w:tbl>
    <w:p w:rsidR="00E268AC" w:rsidRDefault="00E268AC" w:rsidP="00E268AC">
      <w:pPr>
        <w:rPr>
          <w:rFonts w:ascii="Arial" w:eastAsia="Times New Roman" w:hAnsi="Arial"/>
          <w:szCs w:val="20"/>
        </w:rPr>
      </w:pPr>
    </w:p>
    <w:p w:rsidR="00DA3A3E" w:rsidRDefault="00DA3A3E"/>
    <w:sectPr w:rsidR="00DA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C"/>
    <w:rsid w:val="00DA3A3E"/>
    <w:rsid w:val="00E2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2021-03-12T09:45:00Z</dcterms:created>
  <dcterms:modified xsi:type="dcterms:W3CDTF">2021-03-12T09:46:00Z</dcterms:modified>
</cp:coreProperties>
</file>