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2" w:rsidRDefault="00F644F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6974CA">
        <w:rPr>
          <w:sz w:val="36"/>
          <w:szCs w:val="36"/>
        </w:rPr>
        <w:t>Сохранение и развитие народных традиций.</w:t>
      </w:r>
      <w:r w:rsidR="00F04184">
        <w:rPr>
          <w:sz w:val="36"/>
          <w:szCs w:val="36"/>
        </w:rPr>
        <w:t xml:space="preserve"> </w:t>
      </w:r>
      <w:r w:rsidR="00B2008F" w:rsidRPr="00B2008F">
        <w:rPr>
          <w:sz w:val="36"/>
          <w:szCs w:val="36"/>
        </w:rPr>
        <w:t xml:space="preserve"> </w:t>
      </w:r>
      <w:r w:rsidR="00B2008F">
        <w:rPr>
          <w:sz w:val="36"/>
          <w:szCs w:val="36"/>
        </w:rPr>
        <w:t xml:space="preserve"> </w:t>
      </w:r>
    </w:p>
    <w:p w:rsidR="00B2008F" w:rsidRDefault="00EA6138" w:rsidP="009410E0">
      <w:pPr>
        <w:jc w:val="both"/>
        <w:rPr>
          <w:sz w:val="28"/>
          <w:szCs w:val="28"/>
        </w:rPr>
      </w:pPr>
      <w:r>
        <w:rPr>
          <w:sz w:val="28"/>
          <w:szCs w:val="28"/>
        </w:rPr>
        <w:t>6 января  провели развлекательную программу «Рождественские колядки»</w:t>
      </w:r>
      <w:r w:rsidR="004A5EAF">
        <w:rPr>
          <w:sz w:val="28"/>
          <w:szCs w:val="28"/>
        </w:rPr>
        <w:t>.</w:t>
      </w:r>
    </w:p>
    <w:p w:rsidR="004A5EAF" w:rsidRDefault="004A5EAF" w:rsidP="009410E0">
      <w:pPr>
        <w:jc w:val="both"/>
        <w:rPr>
          <w:sz w:val="28"/>
          <w:szCs w:val="28"/>
        </w:rPr>
      </w:pPr>
      <w:r>
        <w:rPr>
          <w:sz w:val="28"/>
          <w:szCs w:val="28"/>
        </w:rPr>
        <w:t>17 февраля в парке культуры и отдыха  села широко размахнулось праздничное гулянье,  посвящённое проводам зимы.</w:t>
      </w:r>
    </w:p>
    <w:p w:rsidR="0035529C" w:rsidRDefault="004A5EAF" w:rsidP="009410E0">
      <w:pPr>
        <w:jc w:val="both"/>
        <w:rPr>
          <w:sz w:val="28"/>
          <w:szCs w:val="28"/>
        </w:rPr>
      </w:pPr>
      <w:r>
        <w:rPr>
          <w:sz w:val="28"/>
          <w:szCs w:val="28"/>
        </w:rPr>
        <w:t>С  10 часов утра звучала  музыка, большое количе</w:t>
      </w:r>
      <w:r w:rsidR="00F644FB">
        <w:rPr>
          <w:sz w:val="28"/>
          <w:szCs w:val="28"/>
        </w:rPr>
        <w:t xml:space="preserve">ство людей – от мала  до </w:t>
      </w:r>
      <w:proofErr w:type="gramStart"/>
      <w:r w:rsidR="00F644FB">
        <w:rPr>
          <w:sz w:val="28"/>
          <w:szCs w:val="28"/>
        </w:rPr>
        <w:t>велика</w:t>
      </w:r>
      <w:proofErr w:type="gramEnd"/>
      <w:r>
        <w:rPr>
          <w:sz w:val="28"/>
          <w:szCs w:val="28"/>
        </w:rPr>
        <w:t xml:space="preserve">  собралось на площади села. Их встречали артисты художественной самодеятельности</w:t>
      </w:r>
      <w:r w:rsidR="00DE4D36">
        <w:rPr>
          <w:sz w:val="28"/>
          <w:szCs w:val="28"/>
        </w:rPr>
        <w:t xml:space="preserve"> в расписных русских платках и скоморохи в ярких костюмах. Организаторы праздника приложили немало усилий, подготовили весёлую развлекательную программу. На протяжении всего времени неустанно развлекали народ, проводили весёлые игры, конкурсы для детей и взрослых, просто поддерживали праздничную атмосферу. Все участвующие получили не только заряд положительных эмоций, но и призы за участие в конкурсах и играх.</w:t>
      </w:r>
      <w:r w:rsidR="0066714D">
        <w:rPr>
          <w:sz w:val="28"/>
          <w:szCs w:val="28"/>
        </w:rPr>
        <w:t xml:space="preserve"> Праздник не состоялся баз главного события – сожжения чучела, которое символизирует уход зимы и приход первого весеннего тепла. Для этого был организован конкурс на самую лучшую масленицу, в котором приняли участие представители </w:t>
      </w:r>
      <w:proofErr w:type="spellStart"/>
      <w:r w:rsidR="0066714D">
        <w:rPr>
          <w:sz w:val="28"/>
          <w:szCs w:val="28"/>
        </w:rPr>
        <w:t>Паньковской</w:t>
      </w:r>
      <w:proofErr w:type="spellEnd"/>
      <w:r w:rsidR="0066714D">
        <w:rPr>
          <w:sz w:val="28"/>
          <w:szCs w:val="28"/>
        </w:rPr>
        <w:t xml:space="preserve"> средней школы, детского сада, местного отделения Почты России, магазин «Лесная сказка», магазин </w:t>
      </w:r>
      <w:proofErr w:type="spellStart"/>
      <w:r w:rsidR="0066714D">
        <w:rPr>
          <w:sz w:val="28"/>
          <w:szCs w:val="28"/>
        </w:rPr>
        <w:t>райпо</w:t>
      </w:r>
      <w:proofErr w:type="spellEnd"/>
      <w:r w:rsidR="0066714D">
        <w:rPr>
          <w:sz w:val="28"/>
          <w:szCs w:val="28"/>
        </w:rPr>
        <w:t xml:space="preserve">. Первое место занял детский сад,2 – школа, 3 – почта. Все частники были награждены </w:t>
      </w:r>
      <w:r w:rsidR="003F03BE">
        <w:rPr>
          <w:sz w:val="28"/>
          <w:szCs w:val="28"/>
        </w:rPr>
        <w:t>памятными призами.</w:t>
      </w:r>
    </w:p>
    <w:p w:rsidR="00B80C4F" w:rsidRDefault="0035529C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B80C4F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Организация досуга населения.</w:t>
      </w:r>
    </w:p>
    <w:p w:rsidR="0035529C" w:rsidRDefault="0035529C">
      <w:pPr>
        <w:rPr>
          <w:sz w:val="36"/>
          <w:szCs w:val="36"/>
        </w:rPr>
      </w:pPr>
    </w:p>
    <w:p w:rsidR="00B80C4F" w:rsidRPr="008968CD" w:rsidRDefault="00B80C4F" w:rsidP="009410E0">
      <w:pPr>
        <w:spacing w:after="0" w:line="240" w:lineRule="auto"/>
        <w:jc w:val="both"/>
        <w:rPr>
          <w:sz w:val="28"/>
          <w:szCs w:val="28"/>
        </w:rPr>
      </w:pPr>
      <w:r w:rsidRPr="008968CD">
        <w:rPr>
          <w:sz w:val="28"/>
          <w:szCs w:val="28"/>
        </w:rPr>
        <w:t>7 января гости из села Судбище провели праздничную дискотеку.</w:t>
      </w:r>
    </w:p>
    <w:p w:rsidR="00B80C4F" w:rsidRPr="008968CD" w:rsidRDefault="00B80C4F" w:rsidP="009410E0">
      <w:pPr>
        <w:spacing w:after="0" w:line="240" w:lineRule="auto"/>
        <w:jc w:val="both"/>
        <w:rPr>
          <w:sz w:val="28"/>
          <w:szCs w:val="28"/>
        </w:rPr>
      </w:pPr>
      <w:r w:rsidRPr="008968CD">
        <w:rPr>
          <w:sz w:val="28"/>
          <w:szCs w:val="28"/>
        </w:rPr>
        <w:t>23 февраля прошёл праздничный концерт, посвящённый дорогим мужчинам, под названием «Защитникам Отечества посвящается».</w:t>
      </w:r>
    </w:p>
    <w:p w:rsidR="00B80C4F" w:rsidRPr="008968CD" w:rsidRDefault="00B80C4F" w:rsidP="009410E0">
      <w:pPr>
        <w:spacing w:after="0" w:line="240" w:lineRule="auto"/>
        <w:jc w:val="both"/>
        <w:rPr>
          <w:sz w:val="28"/>
          <w:szCs w:val="28"/>
        </w:rPr>
      </w:pPr>
      <w:r w:rsidRPr="008968CD">
        <w:rPr>
          <w:sz w:val="28"/>
          <w:szCs w:val="28"/>
        </w:rPr>
        <w:t xml:space="preserve">Гостей праздника ждала разнообразная программа с участием артистов художественной самодеятельности. Концертную программу открыл женский </w:t>
      </w:r>
      <w:r w:rsidR="009B47BC" w:rsidRPr="008968CD">
        <w:rPr>
          <w:sz w:val="28"/>
          <w:szCs w:val="28"/>
        </w:rPr>
        <w:t xml:space="preserve"> хор.  З</w:t>
      </w:r>
      <w:r w:rsidRPr="008968CD">
        <w:rPr>
          <w:sz w:val="28"/>
          <w:szCs w:val="28"/>
        </w:rPr>
        <w:t>атем выступила глава сельского поселения Хованская Н.В.</w:t>
      </w:r>
    </w:p>
    <w:p w:rsidR="00B80C4F" w:rsidRDefault="009B47BC" w:rsidP="009410E0">
      <w:pPr>
        <w:spacing w:after="0" w:line="240" w:lineRule="auto"/>
        <w:jc w:val="both"/>
        <w:rPr>
          <w:sz w:val="28"/>
          <w:szCs w:val="28"/>
        </w:rPr>
      </w:pPr>
      <w:r w:rsidRPr="008968CD">
        <w:rPr>
          <w:sz w:val="28"/>
          <w:szCs w:val="28"/>
        </w:rPr>
        <w:t xml:space="preserve">С душевным тёплым и искренним поздравлением обратилось она к сильной и мужественной половине зрителей. Поздравили защитников Отечества и юные артисты, учащиеся </w:t>
      </w:r>
      <w:proofErr w:type="spellStart"/>
      <w:r w:rsidRPr="008968CD">
        <w:rPr>
          <w:sz w:val="28"/>
          <w:szCs w:val="28"/>
        </w:rPr>
        <w:t>Пань</w:t>
      </w:r>
      <w:r w:rsidR="00ED03F1">
        <w:rPr>
          <w:sz w:val="28"/>
          <w:szCs w:val="28"/>
        </w:rPr>
        <w:t>ковской</w:t>
      </w:r>
      <w:proofErr w:type="spellEnd"/>
      <w:r w:rsidR="00ED03F1">
        <w:rPr>
          <w:sz w:val="28"/>
          <w:szCs w:val="28"/>
        </w:rPr>
        <w:t xml:space="preserve"> средней школы. В течение</w:t>
      </w:r>
      <w:r w:rsidRPr="008968CD">
        <w:rPr>
          <w:sz w:val="28"/>
          <w:szCs w:val="28"/>
        </w:rPr>
        <w:t xml:space="preserve"> вечера на сцене шло театрализованное, музыкально – пародийное представление «Проводы в армию» с участием двух зрителей – мужчин. Многочисленные зрители поддерживали артистов бурными апл</w:t>
      </w:r>
      <w:r w:rsidR="008968CD" w:rsidRPr="008968CD">
        <w:rPr>
          <w:sz w:val="28"/>
          <w:szCs w:val="28"/>
        </w:rPr>
        <w:t>одисментами. По окончанию концерта состоялась праздничная дискотека.</w:t>
      </w:r>
    </w:p>
    <w:p w:rsidR="008968CD" w:rsidRDefault="008968CD" w:rsidP="009410E0">
      <w:pPr>
        <w:spacing w:after="0" w:line="240" w:lineRule="auto"/>
        <w:jc w:val="both"/>
        <w:rPr>
          <w:sz w:val="28"/>
          <w:szCs w:val="28"/>
        </w:rPr>
      </w:pPr>
    </w:p>
    <w:p w:rsidR="008968CD" w:rsidRDefault="008968CD" w:rsidP="009410E0">
      <w:pPr>
        <w:spacing w:after="0" w:line="240" w:lineRule="auto"/>
        <w:jc w:val="both"/>
        <w:rPr>
          <w:sz w:val="28"/>
          <w:szCs w:val="28"/>
        </w:rPr>
      </w:pPr>
    </w:p>
    <w:p w:rsidR="008968CD" w:rsidRDefault="008968CD" w:rsidP="009410E0">
      <w:pPr>
        <w:spacing w:after="0" w:line="240" w:lineRule="auto"/>
        <w:jc w:val="both"/>
        <w:rPr>
          <w:sz w:val="28"/>
          <w:szCs w:val="28"/>
        </w:rPr>
      </w:pPr>
    </w:p>
    <w:p w:rsidR="008968CD" w:rsidRDefault="008968CD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 Марта прошёл праздничный концерт, посвящённый прекрасной половине человечества. Концертную программу открыл хор участников художественной самодеятельности песней «За тихой рекой». Затем ведущая  предоставила  слово для поздравления бывшему директору</w:t>
      </w:r>
      <w:r w:rsidR="006B57B0">
        <w:rPr>
          <w:sz w:val="28"/>
          <w:szCs w:val="28"/>
        </w:rPr>
        <w:t xml:space="preserve"> </w:t>
      </w:r>
      <w:proofErr w:type="spellStart"/>
      <w:r w:rsidR="006B57B0">
        <w:rPr>
          <w:sz w:val="28"/>
          <w:szCs w:val="28"/>
        </w:rPr>
        <w:t>Паньковского</w:t>
      </w:r>
      <w:proofErr w:type="spellEnd"/>
      <w:r w:rsidR="006B57B0">
        <w:rPr>
          <w:sz w:val="28"/>
          <w:szCs w:val="28"/>
        </w:rPr>
        <w:t xml:space="preserve"> СДК  Горшкову А.С. . К поздравлениям присоединилась глава сельского поселения Хованская Н.В., которая вручила небольшие подарки артистам – женщинам и поблагодарила их за участие в жизни села.</w:t>
      </w:r>
      <w:r w:rsidR="00340C2C">
        <w:rPr>
          <w:sz w:val="28"/>
          <w:szCs w:val="28"/>
        </w:rPr>
        <w:t xml:space="preserve"> Продолжением вечера стало выступление ребят </w:t>
      </w:r>
      <w:proofErr w:type="spellStart"/>
      <w:r w:rsidR="00340C2C">
        <w:rPr>
          <w:sz w:val="28"/>
          <w:szCs w:val="28"/>
        </w:rPr>
        <w:t>Паньковской</w:t>
      </w:r>
      <w:proofErr w:type="spellEnd"/>
      <w:r w:rsidR="00340C2C">
        <w:rPr>
          <w:sz w:val="28"/>
          <w:szCs w:val="28"/>
        </w:rPr>
        <w:t xml:space="preserve"> средней школы. Самодеятельные артисты искренно дарили своё творчество не удивительно, что благодарная публика  принимала каждый номер аплодисментами, зал расцвёл цветами и улыбками Праздник закончился дискотекой, которую провели гости из города Новосиля.</w:t>
      </w:r>
    </w:p>
    <w:p w:rsidR="0035529C" w:rsidRDefault="00ED03F1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Молодёжные  и детские дискотеки проводились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Новогодних </w:t>
      </w:r>
    </w:p>
    <w:p w:rsidR="0035529C" w:rsidRDefault="00ED03F1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праздников, мартовских каникул,  по субботам  и воскресеньям в течении </w:t>
      </w:r>
    </w:p>
    <w:p w:rsidR="00ED03F1" w:rsidRDefault="00ED03F1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всех месяцев.</w:t>
      </w:r>
    </w:p>
    <w:p w:rsidR="0035529C" w:rsidRDefault="0035529C" w:rsidP="009410E0">
      <w:pPr>
        <w:spacing w:after="0" w:line="240" w:lineRule="auto"/>
        <w:jc w:val="both"/>
        <w:rPr>
          <w:sz w:val="28"/>
          <w:szCs w:val="28"/>
        </w:rPr>
      </w:pPr>
    </w:p>
    <w:p w:rsidR="0035529C" w:rsidRDefault="0035529C" w:rsidP="009410E0">
      <w:pPr>
        <w:spacing w:after="0" w:line="240" w:lineRule="auto"/>
        <w:jc w:val="both"/>
        <w:rPr>
          <w:sz w:val="28"/>
          <w:szCs w:val="28"/>
        </w:rPr>
      </w:pPr>
    </w:p>
    <w:p w:rsidR="00ED03F1" w:rsidRDefault="00ED03F1" w:rsidP="008968CD">
      <w:pPr>
        <w:spacing w:after="0" w:line="240" w:lineRule="auto"/>
        <w:rPr>
          <w:sz w:val="28"/>
          <w:szCs w:val="28"/>
        </w:rPr>
      </w:pPr>
    </w:p>
    <w:p w:rsidR="00ED03F1" w:rsidRPr="0035529C" w:rsidRDefault="00ED03F1" w:rsidP="008968CD">
      <w:pPr>
        <w:spacing w:after="0" w:line="240" w:lineRule="auto"/>
        <w:rPr>
          <w:sz w:val="40"/>
          <w:szCs w:val="40"/>
        </w:rPr>
      </w:pPr>
      <w:r w:rsidRPr="0035529C">
        <w:rPr>
          <w:sz w:val="40"/>
          <w:szCs w:val="40"/>
        </w:rPr>
        <w:t xml:space="preserve">               Работа с детьми и подростками.</w:t>
      </w:r>
    </w:p>
    <w:p w:rsidR="0035529C" w:rsidRDefault="0035529C" w:rsidP="008968CD">
      <w:pPr>
        <w:spacing w:after="0" w:line="240" w:lineRule="auto"/>
        <w:rPr>
          <w:sz w:val="36"/>
          <w:szCs w:val="36"/>
        </w:rPr>
      </w:pPr>
    </w:p>
    <w:p w:rsidR="00ED03F1" w:rsidRDefault="00ED03F1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 января  новогодний утренник для детей. Начался утренник со сказочного представления</w:t>
      </w:r>
      <w:r w:rsidR="00F644FB">
        <w:rPr>
          <w:sz w:val="28"/>
          <w:szCs w:val="28"/>
        </w:rPr>
        <w:t>, затем с детьми были организованы различные игры, загадки, водили хороводы вокруг ёлки, дети пели песни и читали стихи Деду Морозу, в конце праздника состоялась новогодняя лотерея.</w:t>
      </w:r>
    </w:p>
    <w:p w:rsidR="00F644FB" w:rsidRDefault="00F644FB" w:rsidP="009410E0">
      <w:pPr>
        <w:spacing w:after="0" w:line="240" w:lineRule="auto"/>
        <w:jc w:val="both"/>
        <w:rPr>
          <w:sz w:val="28"/>
          <w:szCs w:val="28"/>
        </w:rPr>
      </w:pPr>
    </w:p>
    <w:p w:rsidR="00F644FB" w:rsidRDefault="00E152F9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22 февраля игровая программа «А ну-ка  мальчики».</w:t>
      </w:r>
    </w:p>
    <w:p w:rsidR="00F644FB" w:rsidRDefault="00F644FB" w:rsidP="009410E0">
      <w:pPr>
        <w:spacing w:after="0" w:line="240" w:lineRule="auto"/>
        <w:jc w:val="both"/>
        <w:rPr>
          <w:sz w:val="28"/>
          <w:szCs w:val="28"/>
        </w:rPr>
      </w:pPr>
    </w:p>
    <w:p w:rsidR="00F644FB" w:rsidRDefault="00E152F9" w:rsidP="009410E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марта выставка рисунков, посвящённых Международному женскому дню.</w:t>
      </w: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Default="00F644FB" w:rsidP="008968CD">
      <w:pPr>
        <w:spacing w:after="0" w:line="240" w:lineRule="auto"/>
        <w:rPr>
          <w:sz w:val="28"/>
          <w:szCs w:val="28"/>
        </w:rPr>
      </w:pPr>
    </w:p>
    <w:p w:rsidR="00F644FB" w:rsidRPr="0035529C" w:rsidRDefault="00F644FB" w:rsidP="008968CD">
      <w:pPr>
        <w:spacing w:after="0" w:line="240" w:lineRule="auto"/>
        <w:rPr>
          <w:sz w:val="40"/>
          <w:szCs w:val="40"/>
        </w:rPr>
      </w:pPr>
      <w:r w:rsidRPr="0035529C">
        <w:rPr>
          <w:sz w:val="40"/>
          <w:szCs w:val="40"/>
        </w:rPr>
        <w:t xml:space="preserve">             </w:t>
      </w:r>
      <w:r w:rsidR="0035529C" w:rsidRPr="0035529C">
        <w:rPr>
          <w:sz w:val="40"/>
          <w:szCs w:val="40"/>
        </w:rPr>
        <w:t xml:space="preserve">    </w:t>
      </w:r>
      <w:r w:rsidRPr="0035529C">
        <w:rPr>
          <w:sz w:val="40"/>
          <w:szCs w:val="40"/>
        </w:rPr>
        <w:t xml:space="preserve">   Хозяйственная деятельность.</w:t>
      </w:r>
    </w:p>
    <w:p w:rsidR="0035529C" w:rsidRPr="0035529C" w:rsidRDefault="0035529C" w:rsidP="008968CD">
      <w:pPr>
        <w:spacing w:after="0" w:line="240" w:lineRule="auto"/>
        <w:rPr>
          <w:sz w:val="40"/>
          <w:szCs w:val="40"/>
        </w:rPr>
      </w:pPr>
    </w:p>
    <w:p w:rsidR="00F644FB" w:rsidRPr="0035529C" w:rsidRDefault="0035529C" w:rsidP="008968CD">
      <w:pPr>
        <w:spacing w:after="0" w:line="240" w:lineRule="auto"/>
        <w:rPr>
          <w:sz w:val="32"/>
          <w:szCs w:val="32"/>
        </w:rPr>
      </w:pPr>
      <w:r w:rsidRPr="0035529C">
        <w:rPr>
          <w:sz w:val="32"/>
          <w:szCs w:val="32"/>
        </w:rPr>
        <w:t xml:space="preserve">                </w:t>
      </w:r>
      <w:r w:rsidR="00F644FB" w:rsidRPr="0035529C">
        <w:rPr>
          <w:sz w:val="32"/>
          <w:szCs w:val="32"/>
        </w:rPr>
        <w:t>Проведение санитарных дней по пятницам.</w:t>
      </w: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  <w:r w:rsidRPr="0035529C">
        <w:rPr>
          <w:sz w:val="32"/>
          <w:szCs w:val="32"/>
        </w:rPr>
        <w:t xml:space="preserve">                             Эстетически украшали зал.</w:t>
      </w: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  <w:r w:rsidRPr="0035529C">
        <w:rPr>
          <w:sz w:val="32"/>
          <w:szCs w:val="32"/>
        </w:rPr>
        <w:t xml:space="preserve">                      Очищали территорию от снега.</w:t>
      </w: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  <w:r w:rsidRPr="0035529C">
        <w:rPr>
          <w:sz w:val="32"/>
          <w:szCs w:val="32"/>
        </w:rPr>
        <w:t xml:space="preserve">      </w:t>
      </w: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</w:p>
    <w:p w:rsidR="0035529C" w:rsidRPr="0035529C" w:rsidRDefault="0035529C" w:rsidP="008968CD">
      <w:pPr>
        <w:spacing w:after="0" w:line="240" w:lineRule="auto"/>
        <w:rPr>
          <w:sz w:val="32"/>
          <w:szCs w:val="32"/>
        </w:rPr>
      </w:pPr>
    </w:p>
    <w:p w:rsidR="0035529C" w:rsidRDefault="0035529C" w:rsidP="008968CD">
      <w:pPr>
        <w:spacing w:after="0" w:line="240" w:lineRule="auto"/>
        <w:rPr>
          <w:sz w:val="32"/>
          <w:szCs w:val="32"/>
        </w:rPr>
      </w:pPr>
      <w:r w:rsidRPr="0035529C">
        <w:rPr>
          <w:sz w:val="32"/>
          <w:szCs w:val="32"/>
        </w:rPr>
        <w:t xml:space="preserve">                 Директор СДК ___________ Андреева Т.А.</w:t>
      </w: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Default="006D72C6" w:rsidP="008968CD">
      <w:pPr>
        <w:spacing w:after="0" w:line="240" w:lineRule="auto"/>
        <w:rPr>
          <w:sz w:val="32"/>
          <w:szCs w:val="32"/>
        </w:rPr>
      </w:pPr>
    </w:p>
    <w:p w:rsidR="006D72C6" w:rsidRPr="006D72C6" w:rsidRDefault="006D72C6" w:rsidP="008968C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lastRenderedPageBreak/>
        <w:t xml:space="preserve">            </w:t>
      </w:r>
      <w:r w:rsidRPr="006D72C6">
        <w:rPr>
          <w:sz w:val="96"/>
          <w:szCs w:val="96"/>
        </w:rPr>
        <w:t>Отчёт</w:t>
      </w:r>
    </w:p>
    <w:p w:rsidR="006D72C6" w:rsidRPr="006D72C6" w:rsidRDefault="006D72C6" w:rsidP="008968C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6D72C6">
        <w:rPr>
          <w:sz w:val="96"/>
          <w:szCs w:val="96"/>
        </w:rPr>
        <w:t xml:space="preserve">о проделанной </w:t>
      </w:r>
    </w:p>
    <w:p w:rsidR="006D72C6" w:rsidRPr="006D72C6" w:rsidRDefault="006D72C6" w:rsidP="008968C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Pr="006D72C6">
        <w:rPr>
          <w:sz w:val="96"/>
          <w:szCs w:val="96"/>
        </w:rPr>
        <w:t>работе</w:t>
      </w:r>
    </w:p>
    <w:p w:rsidR="006D72C6" w:rsidRPr="006D72C6" w:rsidRDefault="006D72C6" w:rsidP="008968C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proofErr w:type="spellStart"/>
      <w:r w:rsidRPr="006D72C6">
        <w:rPr>
          <w:sz w:val="96"/>
          <w:szCs w:val="96"/>
        </w:rPr>
        <w:t>Паньковского</w:t>
      </w:r>
      <w:proofErr w:type="spellEnd"/>
      <w:r w:rsidRPr="006D72C6">
        <w:rPr>
          <w:sz w:val="96"/>
          <w:szCs w:val="96"/>
        </w:rPr>
        <w:t xml:space="preserve"> СДК</w:t>
      </w:r>
    </w:p>
    <w:p w:rsidR="006D72C6" w:rsidRPr="006D72C6" w:rsidRDefault="006D72C6" w:rsidP="008968CD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 xml:space="preserve">  </w:t>
      </w:r>
      <w:r w:rsidRPr="006D72C6">
        <w:rPr>
          <w:sz w:val="96"/>
          <w:szCs w:val="96"/>
        </w:rPr>
        <w:t>за 1 квартал 2018г.</w:t>
      </w:r>
    </w:p>
    <w:sectPr w:rsidR="006D72C6" w:rsidRPr="006D72C6" w:rsidSect="005B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08F"/>
    <w:rsid w:val="00111279"/>
    <w:rsid w:val="00340C2C"/>
    <w:rsid w:val="0035529C"/>
    <w:rsid w:val="003F03BE"/>
    <w:rsid w:val="00467D18"/>
    <w:rsid w:val="004A5EAF"/>
    <w:rsid w:val="005B3142"/>
    <w:rsid w:val="0066714D"/>
    <w:rsid w:val="006974CA"/>
    <w:rsid w:val="006B57B0"/>
    <w:rsid w:val="006D72C6"/>
    <w:rsid w:val="008968CD"/>
    <w:rsid w:val="008F5BFA"/>
    <w:rsid w:val="00903F5F"/>
    <w:rsid w:val="009160C1"/>
    <w:rsid w:val="009410E0"/>
    <w:rsid w:val="009B47BC"/>
    <w:rsid w:val="00B2008F"/>
    <w:rsid w:val="00B57B08"/>
    <w:rsid w:val="00B80C4F"/>
    <w:rsid w:val="00C57F39"/>
    <w:rsid w:val="00C748F9"/>
    <w:rsid w:val="00DA6369"/>
    <w:rsid w:val="00DE4D36"/>
    <w:rsid w:val="00E152F9"/>
    <w:rsid w:val="00EA6138"/>
    <w:rsid w:val="00ED03F1"/>
    <w:rsid w:val="00F04184"/>
    <w:rsid w:val="00F6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16</cp:revision>
  <dcterms:created xsi:type="dcterms:W3CDTF">2018-03-22T05:02:00Z</dcterms:created>
  <dcterms:modified xsi:type="dcterms:W3CDTF">2018-03-22T14:02:00Z</dcterms:modified>
</cp:coreProperties>
</file>