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22" w:rsidRDefault="007D1A22" w:rsidP="007D1A2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D1A22" w:rsidRDefault="007D1A22" w:rsidP="007D1A2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7D1A22" w:rsidRDefault="007D1A22" w:rsidP="007D1A2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D1A22" w:rsidRDefault="007D1A22" w:rsidP="007D1A2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A22" w:rsidRDefault="007D1A22" w:rsidP="007D1A2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1A22" w:rsidRDefault="007D1A22" w:rsidP="007D1A2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1A22" w:rsidRPr="006C61DA" w:rsidRDefault="007D1A22" w:rsidP="007D1A2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C61DA">
        <w:rPr>
          <w:rFonts w:ascii="Times New Roman" w:hAnsi="Times New Roman" w:cs="Times New Roman"/>
          <w:b/>
          <w:sz w:val="32"/>
          <w:szCs w:val="32"/>
        </w:rPr>
        <w:t xml:space="preserve">  от 16  июля  2015 г.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20</w:t>
      </w:r>
    </w:p>
    <w:p w:rsidR="007D1A22" w:rsidRPr="006C61DA" w:rsidRDefault="007D1A22" w:rsidP="007D1A2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C61DA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175B21" w:rsidRDefault="00175B21" w:rsidP="00175B21">
      <w:pPr>
        <w:pStyle w:val="western"/>
        <w:shd w:val="clear" w:color="auto" w:fill="FFFFFF"/>
        <w:spacing w:after="0" w:afterAutospacing="0" w:line="276" w:lineRule="auto"/>
      </w:pPr>
      <w:r>
        <w:t>Об утверждении Правил присвоения,</w:t>
      </w:r>
    </w:p>
    <w:p w:rsidR="004F1D34" w:rsidRDefault="00175B21" w:rsidP="00175B21">
      <w:pPr>
        <w:pStyle w:val="western"/>
        <w:shd w:val="clear" w:color="auto" w:fill="FFFFFF"/>
        <w:spacing w:before="0" w:beforeAutospacing="0" w:after="0" w:afterAutospacing="0" w:line="276" w:lineRule="auto"/>
      </w:pPr>
      <w:r>
        <w:t>изменения и аннулирования  адресов</w:t>
      </w:r>
    </w:p>
    <w:p w:rsidR="004F1D34" w:rsidRDefault="004F1D34" w:rsidP="00175B21">
      <w:pPr>
        <w:pStyle w:val="western"/>
        <w:shd w:val="clear" w:color="auto" w:fill="FFFFFF"/>
        <w:spacing w:before="0" w:beforeAutospacing="0" w:after="0" w:afterAutospacing="0" w:line="276" w:lineRule="auto"/>
      </w:pPr>
      <w:r>
        <w:t xml:space="preserve">на территории Паньковского </w:t>
      </w:r>
      <w:proofErr w:type="gramStart"/>
      <w:r>
        <w:t>сельского</w:t>
      </w:r>
      <w:proofErr w:type="gramEnd"/>
    </w:p>
    <w:p w:rsidR="004F1D34" w:rsidRDefault="004F1D34" w:rsidP="00175B21">
      <w:pPr>
        <w:pStyle w:val="western"/>
        <w:shd w:val="clear" w:color="auto" w:fill="FFFFFF"/>
        <w:spacing w:before="0" w:beforeAutospacing="0" w:after="0" w:afterAutospacing="0" w:line="276" w:lineRule="auto"/>
      </w:pPr>
      <w:r>
        <w:t>поселения Новодеревеньковского района</w:t>
      </w:r>
    </w:p>
    <w:p w:rsidR="00175B21" w:rsidRDefault="004F1D34" w:rsidP="00175B21">
      <w:pPr>
        <w:pStyle w:val="western"/>
        <w:shd w:val="clear" w:color="auto" w:fill="FFFFFF"/>
        <w:spacing w:before="0" w:beforeAutospacing="0" w:after="0" w:afterAutospacing="0" w:line="276" w:lineRule="auto"/>
      </w:pPr>
      <w:r>
        <w:t>Орловской области</w:t>
      </w:r>
      <w:r w:rsidR="00175B21">
        <w:t xml:space="preserve">  </w:t>
      </w:r>
    </w:p>
    <w:p w:rsidR="00175B21" w:rsidRDefault="00175B21" w:rsidP="00175B21">
      <w:pPr>
        <w:pStyle w:val="western"/>
        <w:shd w:val="clear" w:color="auto" w:fill="FFFFFF"/>
        <w:spacing w:before="0" w:beforeAutospacing="0" w:after="0" w:afterAutospacing="0"/>
      </w:pPr>
    </w:p>
    <w:p w:rsidR="00175B21" w:rsidRDefault="00175B21" w:rsidP="00175B21">
      <w:pPr>
        <w:pStyle w:val="western"/>
        <w:shd w:val="clear" w:color="auto" w:fill="FFFFFF"/>
        <w:spacing w:before="0" w:beforeAutospacing="0" w:after="0" w:afterAutospacing="0"/>
      </w:pPr>
    </w:p>
    <w:p w:rsidR="00175B21" w:rsidRPr="00735CA0" w:rsidRDefault="00175B21" w:rsidP="007D1A22">
      <w:pPr>
        <w:pStyle w:val="western"/>
        <w:shd w:val="clear" w:color="auto" w:fill="FFFFFF"/>
        <w:spacing w:before="0" w:beforeAutospacing="0" w:after="0" w:afterAutospacing="0"/>
        <w:ind w:firstLine="706"/>
        <w:jc w:val="both"/>
      </w:pPr>
      <w:r>
        <w:t xml:space="preserve">В соответствии с Постановлением Правительства Российской Федерации № 1221 от 19.11.2014 г. «Об утверждении Правил присвоения, изменения </w:t>
      </w:r>
      <w:r w:rsidR="007D1A22">
        <w:t>и аннулирования адресов»</w:t>
      </w:r>
      <w:r>
        <w:t>,</w:t>
      </w:r>
      <w:r w:rsidR="007D1A22">
        <w:t xml:space="preserve"> </w:t>
      </w:r>
      <w:r w:rsidRPr="00735CA0">
        <w:t xml:space="preserve">АДМИНИСТРАЦИЯ </w:t>
      </w:r>
      <w:r w:rsidR="004F1D34">
        <w:t>ПАНЬКОВСКОГО</w:t>
      </w:r>
      <w:r w:rsidRPr="00735CA0">
        <w:t xml:space="preserve"> СЕЛЬСКОГО</w:t>
      </w:r>
      <w:r w:rsidR="004F1D34">
        <w:t xml:space="preserve"> </w:t>
      </w:r>
      <w:r w:rsidRPr="00735CA0">
        <w:t xml:space="preserve"> ПОСЕЛЕНИЯ ПОСТАНОВЛЯЕТ:</w:t>
      </w:r>
    </w:p>
    <w:p w:rsidR="00175B21" w:rsidRDefault="00175B21" w:rsidP="007D1A22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 Утвердить  Правила </w:t>
      </w:r>
      <w:r>
        <w:t xml:space="preserve">присвоения, изменения и аннулирования  адресов </w:t>
      </w:r>
      <w:r w:rsidR="004F1D34">
        <w:t>на территории Паньковского сельского поселения Новодеревеньковского района Орловской области  согласно Приложению №1</w:t>
      </w:r>
    </w:p>
    <w:p w:rsidR="00307FBB" w:rsidRDefault="00175B21" w:rsidP="00175B21">
      <w:pPr>
        <w:pStyle w:val="western"/>
        <w:spacing w:after="0" w:afterAutospacing="0"/>
        <w:jc w:val="both"/>
      </w:pPr>
      <w:r>
        <w:t>2.</w:t>
      </w:r>
      <w:r w:rsidRPr="00BB152C">
        <w:t xml:space="preserve"> </w:t>
      </w:r>
      <w:r w:rsidRPr="00D25142">
        <w:t xml:space="preserve">Считать утратившим силу </w:t>
      </w:r>
      <w:r>
        <w:t xml:space="preserve">Постановление администрации </w:t>
      </w:r>
      <w:r w:rsidR="004F1D34">
        <w:t>Паньковского</w:t>
      </w:r>
      <w:r>
        <w:t xml:space="preserve"> сельского пос</w:t>
      </w:r>
      <w:r w:rsidR="004F1D34">
        <w:t>е</w:t>
      </w:r>
      <w:r w:rsidR="00307FBB">
        <w:t xml:space="preserve">ления  от  26.04.2012 г.  № 29 об утверждении административного регламента по предоставлению администрацией Паньковского сельского поселения муниципальной услуги «Присвоение и уточнение почтовых адресов объектам недвижимости». </w:t>
      </w:r>
      <w:r>
        <w:t xml:space="preserve"> </w:t>
      </w:r>
    </w:p>
    <w:p w:rsidR="00175B21" w:rsidRDefault="00175B21" w:rsidP="00175B21">
      <w:pPr>
        <w:pStyle w:val="western"/>
        <w:spacing w:after="0" w:afterAutospacing="0"/>
        <w:jc w:val="both"/>
        <w:rPr>
          <w:color w:val="000000"/>
        </w:rPr>
      </w:pPr>
      <w:r>
        <w:t xml:space="preserve">3.   </w:t>
      </w:r>
      <w:r>
        <w:rPr>
          <w:color w:val="000000"/>
        </w:rPr>
        <w:t xml:space="preserve"> Настоящее постановление вступает в силу с момента подписания.</w:t>
      </w:r>
    </w:p>
    <w:p w:rsidR="00175B21" w:rsidRDefault="00175B21" w:rsidP="00175B21">
      <w:pPr>
        <w:pStyle w:val="western"/>
        <w:spacing w:after="0" w:afterAutospacing="0"/>
        <w:jc w:val="both"/>
      </w:pPr>
      <w:r>
        <w:rPr>
          <w:color w:val="000000"/>
        </w:rPr>
        <w:t xml:space="preserve">4. 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75B21" w:rsidRDefault="00175B21" w:rsidP="00175B21">
      <w:pPr>
        <w:jc w:val="both"/>
      </w:pPr>
    </w:p>
    <w:p w:rsidR="00175B21" w:rsidRDefault="00175B21" w:rsidP="00175B21">
      <w:pPr>
        <w:jc w:val="both"/>
      </w:pPr>
    </w:p>
    <w:p w:rsidR="00175B21" w:rsidRPr="00A63F3B" w:rsidRDefault="00175B21" w:rsidP="00175B21">
      <w:pPr>
        <w:spacing w:after="0"/>
        <w:rPr>
          <w:rFonts w:ascii="Times New Roman" w:hAnsi="Times New Roman"/>
          <w:sz w:val="24"/>
          <w:szCs w:val="24"/>
        </w:rPr>
      </w:pPr>
      <w:r w:rsidRPr="00A63F3B">
        <w:rPr>
          <w:rFonts w:ascii="Times New Roman" w:hAnsi="Times New Roman"/>
          <w:sz w:val="24"/>
          <w:szCs w:val="24"/>
        </w:rPr>
        <w:t xml:space="preserve">Глава </w:t>
      </w:r>
      <w:r w:rsidR="004F1D34">
        <w:rPr>
          <w:rFonts w:ascii="Times New Roman" w:hAnsi="Times New Roman"/>
          <w:sz w:val="24"/>
          <w:szCs w:val="24"/>
        </w:rPr>
        <w:t>Паньковского</w:t>
      </w:r>
    </w:p>
    <w:p w:rsidR="00175B21" w:rsidRPr="00A63F3B" w:rsidRDefault="007D1A22" w:rsidP="00175B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</w:t>
      </w:r>
      <w:r w:rsidR="00175B21" w:rsidRPr="00A63F3B">
        <w:rPr>
          <w:rFonts w:ascii="Times New Roman" w:hAnsi="Times New Roman"/>
          <w:sz w:val="24"/>
          <w:szCs w:val="24"/>
        </w:rPr>
        <w:t xml:space="preserve">                   </w:t>
      </w:r>
      <w:r w:rsidR="00175B21">
        <w:rPr>
          <w:rFonts w:ascii="Times New Roman" w:hAnsi="Times New Roman"/>
          <w:sz w:val="24"/>
          <w:szCs w:val="24"/>
        </w:rPr>
        <w:t xml:space="preserve">                           </w:t>
      </w:r>
      <w:r w:rsidR="004F1D34">
        <w:rPr>
          <w:rFonts w:ascii="Times New Roman" w:hAnsi="Times New Roman"/>
          <w:sz w:val="24"/>
          <w:szCs w:val="24"/>
        </w:rPr>
        <w:t xml:space="preserve">        Ю.Н.Жирков</w:t>
      </w:r>
    </w:p>
    <w:p w:rsidR="00175B21" w:rsidRPr="00A63F3B" w:rsidRDefault="00175B21" w:rsidP="00175B2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75B21" w:rsidRDefault="00175B21" w:rsidP="00175B21">
      <w:pPr>
        <w:jc w:val="both"/>
      </w:pPr>
    </w:p>
    <w:p w:rsidR="00175B21" w:rsidRDefault="00175B21" w:rsidP="00175B21">
      <w:pPr>
        <w:jc w:val="both"/>
      </w:pPr>
    </w:p>
    <w:p w:rsidR="00175B21" w:rsidRDefault="00175B21" w:rsidP="00175B21">
      <w:pPr>
        <w:jc w:val="both"/>
      </w:pPr>
    </w:p>
    <w:p w:rsidR="00175B21" w:rsidRDefault="00175B21" w:rsidP="00175B21">
      <w:pPr>
        <w:jc w:val="both"/>
      </w:pPr>
    </w:p>
    <w:p w:rsidR="007D1A22" w:rsidRDefault="007D1A22" w:rsidP="00175B21">
      <w:pPr>
        <w:jc w:val="both"/>
      </w:pPr>
    </w:p>
    <w:p w:rsidR="00175B21" w:rsidRPr="00735CA0" w:rsidRDefault="007D1A22" w:rsidP="00175B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75B21" w:rsidRPr="00735CA0">
        <w:rPr>
          <w:rFonts w:ascii="Times New Roman" w:hAnsi="Times New Roman"/>
          <w:sz w:val="24"/>
          <w:szCs w:val="24"/>
        </w:rPr>
        <w:t>1</w:t>
      </w:r>
    </w:p>
    <w:p w:rsidR="00175B21" w:rsidRPr="00735CA0" w:rsidRDefault="00175B21" w:rsidP="00175B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5CA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75B21" w:rsidRPr="00735CA0" w:rsidRDefault="004F1D34" w:rsidP="00175B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Паньковского</w:t>
      </w:r>
      <w:r w:rsidR="007D1A2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D1A22" w:rsidRPr="00735CA0" w:rsidRDefault="00EF67BF" w:rsidP="007D1A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16.07</w:t>
      </w:r>
      <w:r w:rsidR="00175B21">
        <w:rPr>
          <w:rFonts w:ascii="Times New Roman" w:hAnsi="Times New Roman"/>
          <w:sz w:val="24"/>
          <w:szCs w:val="24"/>
        </w:rPr>
        <w:t>.2015</w:t>
      </w:r>
      <w:r w:rsidR="00175B21" w:rsidRPr="00735CA0">
        <w:rPr>
          <w:rFonts w:ascii="Times New Roman" w:hAnsi="Times New Roman"/>
          <w:sz w:val="24"/>
          <w:szCs w:val="24"/>
        </w:rPr>
        <w:t xml:space="preserve"> г.</w:t>
      </w:r>
      <w:r w:rsidR="007D1A22" w:rsidRPr="007D1A22">
        <w:rPr>
          <w:rFonts w:ascii="Times New Roman" w:hAnsi="Times New Roman"/>
          <w:sz w:val="24"/>
          <w:szCs w:val="24"/>
        </w:rPr>
        <w:t xml:space="preserve"> </w:t>
      </w:r>
      <w:r w:rsidR="007D1A22" w:rsidRPr="00735CA0">
        <w:rPr>
          <w:rFonts w:ascii="Times New Roman" w:hAnsi="Times New Roman"/>
          <w:sz w:val="24"/>
          <w:szCs w:val="24"/>
        </w:rPr>
        <w:t xml:space="preserve">№ </w:t>
      </w:r>
      <w:r w:rsidR="007D1A22">
        <w:rPr>
          <w:rFonts w:ascii="Times New Roman" w:hAnsi="Times New Roman"/>
          <w:sz w:val="24"/>
          <w:szCs w:val="24"/>
        </w:rPr>
        <w:t>20</w:t>
      </w:r>
    </w:p>
    <w:p w:rsidR="00175B21" w:rsidRPr="00735CA0" w:rsidRDefault="00175B21" w:rsidP="00175B2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5B21" w:rsidRPr="00307FBB" w:rsidRDefault="00175B21" w:rsidP="00175B21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8"/>
          <w:szCs w:val="24"/>
        </w:rPr>
      </w:pPr>
      <w:r w:rsidRPr="00307FBB">
        <w:rPr>
          <w:rFonts w:ascii="Times New Roman" w:hAnsi="Times New Roman"/>
          <w:b/>
          <w:sz w:val="32"/>
          <w:szCs w:val="24"/>
        </w:rPr>
        <w:t>Правила присвоения, изменения и аннулирования адресов</w:t>
      </w:r>
      <w:r w:rsidR="00EF67BF" w:rsidRPr="00307FBB">
        <w:rPr>
          <w:rFonts w:ascii="Times New Roman" w:hAnsi="Times New Roman"/>
          <w:b/>
          <w:sz w:val="32"/>
          <w:szCs w:val="24"/>
        </w:rPr>
        <w:t xml:space="preserve"> на территории Паньковского сельского поселения Новодеревеньковского района Орловской области.</w:t>
      </w:r>
      <w:r w:rsidRPr="00307FBB">
        <w:rPr>
          <w:rFonts w:ascii="Times New Roman" w:hAnsi="Times New Roman"/>
          <w:b/>
          <w:sz w:val="32"/>
          <w:szCs w:val="24"/>
        </w:rPr>
        <w:br/>
      </w:r>
    </w:p>
    <w:p w:rsidR="00175B21" w:rsidRPr="00307FBB" w:rsidRDefault="00175B21" w:rsidP="00175B21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307FBB">
        <w:rPr>
          <w:rFonts w:ascii="Times New Roman" w:hAnsi="Times New Roman"/>
          <w:b/>
          <w:sz w:val="28"/>
          <w:szCs w:val="24"/>
        </w:rPr>
        <w:t>I. Общие положения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1. Настоящие Правила</w:t>
      </w:r>
      <w:r w:rsidR="00EF67BF"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 на территории Паньковского сельского поселения Новодеревеньковск</w:t>
      </w:r>
      <w:r w:rsidR="00307FBB">
        <w:rPr>
          <w:rFonts w:ascii="Times New Roman" w:hAnsi="Times New Roman"/>
          <w:sz w:val="24"/>
          <w:szCs w:val="24"/>
        </w:rPr>
        <w:t>ого района Орловской области  (</w:t>
      </w:r>
      <w:r w:rsidR="00EF67BF">
        <w:rPr>
          <w:rFonts w:ascii="Times New Roman" w:hAnsi="Times New Roman"/>
          <w:sz w:val="24"/>
          <w:szCs w:val="24"/>
        </w:rPr>
        <w:t>далее Правила)</w:t>
      </w:r>
      <w:r w:rsidRPr="000F3C7A">
        <w:rPr>
          <w:rFonts w:ascii="Times New Roman" w:hAnsi="Times New Roman"/>
          <w:sz w:val="24"/>
          <w:szCs w:val="24"/>
        </w:rPr>
        <w:t xml:space="preserve"> устанавливают порядок присвоения, изменения и аннулирования адресов, включая требования к структуре адреса.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"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 w:rsidRPr="000F3C7A"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75B21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75B21" w:rsidRPr="00307FBB" w:rsidRDefault="00175B21" w:rsidP="00307F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307FBB">
        <w:rPr>
          <w:rFonts w:ascii="Times New Roman" w:hAnsi="Times New Roman"/>
          <w:b/>
          <w:sz w:val="28"/>
          <w:szCs w:val="24"/>
        </w:rPr>
        <w:lastRenderedPageBreak/>
        <w:t>II. Порядок присвоения объекту адресации адреса, изменения и аннулирования такого адреса</w:t>
      </w:r>
    </w:p>
    <w:p w:rsidR="00175B21" w:rsidRDefault="00175B21" w:rsidP="00175B21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F3C7A">
        <w:rPr>
          <w:rFonts w:ascii="Times New Roman" w:hAnsi="Times New Roman"/>
          <w:sz w:val="24"/>
          <w:szCs w:val="24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5" w:anchor="block_1027" w:history="1">
        <w:r w:rsidRPr="000F3C7A">
          <w:rPr>
            <w:rFonts w:ascii="Times New Roman" w:hAnsi="Times New Roman"/>
            <w:sz w:val="24"/>
            <w:szCs w:val="24"/>
          </w:rPr>
          <w:t>пунктах 27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6" w:anchor="block_1029" w:history="1">
        <w:r w:rsidRPr="000F3C7A">
          <w:rPr>
            <w:rFonts w:ascii="Times New Roman" w:hAnsi="Times New Roman"/>
            <w:sz w:val="24"/>
            <w:szCs w:val="24"/>
          </w:rPr>
          <w:t>29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Правил. </w:t>
      </w:r>
      <w:proofErr w:type="gramStart"/>
      <w:r w:rsidRPr="000F3C7A">
        <w:rPr>
          <w:rFonts w:ascii="Times New Roman" w:hAnsi="Times New Roman"/>
          <w:sz w:val="24"/>
          <w:szCs w:val="24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anchor="block_27021" w:history="1">
        <w:r w:rsidRPr="000F3C7A">
          <w:rPr>
            <w:rFonts w:ascii="Times New Roman" w:hAnsi="Times New Roman"/>
            <w:sz w:val="24"/>
            <w:szCs w:val="24"/>
          </w:rPr>
          <w:t>пунктах 1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8" w:anchor="block_27023" w:history="1">
        <w:r w:rsidRPr="000F3C7A">
          <w:rPr>
            <w:rFonts w:ascii="Times New Roman" w:hAnsi="Times New Roman"/>
            <w:sz w:val="24"/>
            <w:szCs w:val="24"/>
          </w:rPr>
          <w:t>3 части 2 статьи 27</w:t>
        </w:r>
      </w:hyperlink>
      <w:r w:rsidRPr="000F3C7A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3C7A">
        <w:rPr>
          <w:rFonts w:ascii="Times New Roman" w:hAnsi="Times New Roman"/>
          <w:sz w:val="24"/>
          <w:szCs w:val="24"/>
        </w:rPr>
        <w:t>порядке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8. Присвоение объекту адресации адреса осуществляется: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0F3C7A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hyperlink r:id="rId9" w:anchor="block_4102" w:history="1">
        <w:r w:rsidRPr="000F3C7A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hyperlink r:id="rId10" w:anchor="block_300" w:history="1">
        <w:r w:rsidRPr="000F3C7A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1" w:anchor="block_300" w:history="1">
        <w:r w:rsidRPr="000F3C7A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с </w:t>
      </w:r>
      <w:hyperlink r:id="rId12" w:anchor="block_51017" w:history="1">
        <w:r w:rsidRPr="000F3C7A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lastRenderedPageBreak/>
        <w:t xml:space="preserve">подготовки и оформления в установленном </w:t>
      </w:r>
      <w:hyperlink r:id="rId13" w:anchor="block_400" w:history="1">
        <w:r w:rsidRPr="000F3C7A">
          <w:rPr>
            <w:rFonts w:ascii="Times New Roman" w:hAnsi="Times New Roman"/>
            <w:sz w:val="24"/>
            <w:szCs w:val="24"/>
          </w:rPr>
          <w:t>Жилищным кодексом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4" w:anchor="block_22" w:history="1">
        <w:r w:rsidRPr="000F3C7A">
          <w:rPr>
            <w:rFonts w:ascii="Times New Roman" w:hAnsi="Times New Roman"/>
            <w:sz w:val="24"/>
            <w:szCs w:val="24"/>
          </w:rPr>
          <w:t xml:space="preserve">Федеральным законом </w:t>
        </w:r>
      </w:hyperlink>
      <w:r w:rsidRPr="000F3C7A">
        <w:rPr>
          <w:rFonts w:ascii="Times New Roman" w:hAnsi="Times New Roman"/>
          <w:sz w:val="24"/>
          <w:szCs w:val="24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10. В случае</w:t>
      </w:r>
      <w:proofErr w:type="gramStart"/>
      <w:r w:rsidRPr="000F3C7A">
        <w:rPr>
          <w:rFonts w:ascii="Times New Roman" w:hAnsi="Times New Roman"/>
          <w:sz w:val="24"/>
          <w:szCs w:val="24"/>
        </w:rPr>
        <w:t>,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0F3C7A">
        <w:rPr>
          <w:rFonts w:ascii="Times New Roman" w:hAnsi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реестра.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0F3C7A"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anchor="block_27021" w:history="1">
        <w:r w:rsidRPr="000F3C7A">
          <w:rPr>
            <w:rFonts w:ascii="Times New Roman" w:hAnsi="Times New Roman"/>
            <w:sz w:val="24"/>
            <w:szCs w:val="24"/>
          </w:rPr>
          <w:t>пунктах 1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16" w:anchor="block_27023" w:history="1">
        <w:r w:rsidRPr="000F3C7A">
          <w:rPr>
            <w:rFonts w:ascii="Times New Roman" w:hAnsi="Times New Roman"/>
            <w:sz w:val="24"/>
            <w:szCs w:val="24"/>
          </w:rPr>
          <w:t>3 части 2 статьи 27</w:t>
        </w:r>
      </w:hyperlink>
      <w:r w:rsidRPr="000F3C7A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anchor="block_2404" w:history="1">
        <w:r w:rsidRPr="000F3C7A">
          <w:rPr>
            <w:rFonts w:ascii="Times New Roman" w:hAnsi="Times New Roman"/>
            <w:sz w:val="24"/>
            <w:szCs w:val="24"/>
          </w:rPr>
          <w:t>частях 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18" w:anchor="block_2405" w:history="1">
        <w:r w:rsidRPr="000F3C7A">
          <w:rPr>
            <w:rFonts w:ascii="Times New Roman" w:hAnsi="Times New Roman"/>
            <w:sz w:val="24"/>
            <w:szCs w:val="24"/>
          </w:rPr>
          <w:t>5 статьи 24</w:t>
        </w:r>
      </w:hyperlink>
      <w:r w:rsidRPr="000F3C7A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9" w:anchor="block_11117" w:history="1">
        <w:r w:rsidRPr="000F3C7A">
          <w:rPr>
            <w:rFonts w:ascii="Times New Roman" w:hAnsi="Times New Roman"/>
            <w:sz w:val="24"/>
            <w:szCs w:val="24"/>
          </w:rPr>
          <w:t>Земельным кодексом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0" w:anchor="block_462" w:history="1">
        <w:r w:rsidRPr="000F3C7A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7A">
        <w:rPr>
          <w:rFonts w:ascii="Times New Roman" w:hAnsi="Times New Roman"/>
          <w:sz w:val="24"/>
          <w:szCs w:val="24"/>
        </w:rPr>
        <w:t>д</w:t>
      </w:r>
      <w:proofErr w:type="spellEnd"/>
      <w:r w:rsidRPr="000F3C7A">
        <w:rPr>
          <w:rFonts w:ascii="Times New Roman" w:hAnsi="Times New Roman"/>
          <w:sz w:val="24"/>
          <w:szCs w:val="24"/>
        </w:rPr>
        <w:t>) с принятием решения о строительстве объекта адресации.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аннулируемый адрес объекта адресации;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28. Заявление составляется лицами, указанными в </w:t>
      </w:r>
      <w:hyperlink r:id="rId21" w:anchor="block_1024" w:history="1">
        <w:r w:rsidRPr="000F3C7A">
          <w:rPr>
            <w:rFonts w:ascii="Times New Roman" w:hAnsi="Times New Roman"/>
            <w:sz w:val="24"/>
            <w:szCs w:val="24"/>
          </w:rPr>
          <w:t>пункте 24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0F3C7A">
        <w:rPr>
          <w:rFonts w:ascii="Times New Roman" w:hAnsi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2" w:anchor="block_185" w:history="1">
        <w:r w:rsidRPr="000F3C7A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0F3C7A">
        <w:rPr>
          <w:rFonts w:ascii="Times New Roman" w:hAnsi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(функций) (далее - региональный портал), </w:t>
      </w:r>
      <w:r w:rsidRPr="000F3C7A">
        <w:rPr>
          <w:rFonts w:ascii="Times New Roman" w:hAnsi="Times New Roman"/>
          <w:sz w:val="24"/>
          <w:szCs w:val="24"/>
        </w:rPr>
        <w:lastRenderedPageBreak/>
        <w:t>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3" w:anchor="block_185" w:history="1">
        <w:r w:rsidRPr="000F3C7A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F3C7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4" w:anchor="block_54" w:history="1">
        <w:r w:rsidRPr="000F3C7A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0F3C7A">
        <w:rPr>
          <w:rFonts w:ascii="Times New Roman" w:hAnsi="Times New Roman"/>
          <w:sz w:val="24"/>
          <w:szCs w:val="24"/>
        </w:rPr>
        <w:t>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5" w:anchor="block_54" w:history="1">
        <w:r w:rsidRPr="000F3C7A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0F3C7A">
        <w:rPr>
          <w:rFonts w:ascii="Times New Roman" w:hAnsi="Times New Roman"/>
          <w:sz w:val="24"/>
          <w:szCs w:val="24"/>
        </w:rPr>
        <w:t xml:space="preserve"> (в случае, если представитель заявителя действует на основании доверенности).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0F3C7A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7A">
        <w:rPr>
          <w:rFonts w:ascii="Times New Roman" w:hAnsi="Times New Roman"/>
          <w:sz w:val="24"/>
          <w:szCs w:val="24"/>
        </w:rPr>
        <w:t>д</w:t>
      </w:r>
      <w:proofErr w:type="spellEnd"/>
      <w:r w:rsidRPr="000F3C7A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</w:t>
      </w:r>
      <w:r w:rsidRPr="000F3C7A">
        <w:rPr>
          <w:rFonts w:ascii="Times New Roman" w:hAnsi="Times New Roman"/>
          <w:sz w:val="24"/>
          <w:szCs w:val="24"/>
        </w:rPr>
        <w:lastRenderedPageBreak/>
        <w:t>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7A">
        <w:rPr>
          <w:rFonts w:ascii="Times New Roman" w:hAnsi="Times New Roman"/>
          <w:sz w:val="24"/>
          <w:szCs w:val="24"/>
        </w:rPr>
        <w:t>з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6" w:anchor="block_1141" w:history="1">
        <w:r w:rsidRPr="000F3C7A">
          <w:rPr>
            <w:rFonts w:ascii="Times New Roman" w:hAnsi="Times New Roman"/>
            <w:sz w:val="24"/>
            <w:szCs w:val="24"/>
          </w:rPr>
          <w:t>подпункте "а" пункта 14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7" w:anchor="block_1142" w:history="1">
        <w:r w:rsidRPr="000F3C7A">
          <w:rPr>
            <w:rFonts w:ascii="Times New Roman" w:hAnsi="Times New Roman"/>
            <w:sz w:val="24"/>
            <w:szCs w:val="24"/>
          </w:rPr>
          <w:t>подпункте "б" пункта 14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Правил).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0F3C7A">
        <w:rPr>
          <w:rFonts w:ascii="Times New Roman" w:hAnsi="Times New Roman"/>
          <w:sz w:val="24"/>
          <w:szCs w:val="24"/>
        </w:rPr>
        <w:t xml:space="preserve">Уполномоченные органы запрашивают документы, указанные в </w:t>
      </w:r>
      <w:hyperlink r:id="rId28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9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30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1" w:anchor="block_54" w:history="1">
        <w:r w:rsidRPr="000F3C7A">
          <w:rPr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0F3C7A">
        <w:rPr>
          <w:rFonts w:ascii="Times New Roman" w:hAnsi="Times New Roman"/>
          <w:sz w:val="24"/>
          <w:szCs w:val="24"/>
        </w:rPr>
        <w:t>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36. Если заявление и документы, указанные в </w:t>
      </w:r>
      <w:hyperlink r:id="rId32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F3C7A">
        <w:rPr>
          <w:rFonts w:ascii="Times New Roman" w:hAnsi="Times New Roman"/>
          <w:sz w:val="24"/>
          <w:szCs w:val="24"/>
        </w:rPr>
        <w:t>,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r:id="rId33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 xml:space="preserve">Получение заявления и документов, указанных в </w:t>
      </w:r>
      <w:hyperlink r:id="rId34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35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36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lastRenderedPageBreak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37" w:anchor="block_1037" w:history="1">
        <w:r w:rsidRPr="000F3C7A">
          <w:rPr>
            <w:rFonts w:ascii="Times New Roman" w:hAnsi="Times New Roman"/>
            <w:sz w:val="24"/>
            <w:szCs w:val="24"/>
          </w:rPr>
          <w:t>пункте 37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8" w:anchor="block_1034" w:history="1">
        <w:r w:rsidRPr="000F3C7A">
          <w:rPr>
            <w:rFonts w:ascii="Times New Roman" w:hAnsi="Times New Roman"/>
            <w:sz w:val="24"/>
            <w:szCs w:val="24"/>
          </w:rPr>
          <w:t>пункте 34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 (при их наличии), в уполномоченный орган.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9" w:anchor="block_1037" w:history="1">
        <w:r w:rsidRPr="000F3C7A">
          <w:rPr>
            <w:rFonts w:ascii="Times New Roman" w:hAnsi="Times New Roman"/>
            <w:sz w:val="24"/>
            <w:szCs w:val="24"/>
          </w:rPr>
          <w:t>пунктах 37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40" w:anchor="block_1038" w:history="1">
        <w:r w:rsidRPr="000F3C7A">
          <w:rPr>
            <w:rFonts w:ascii="Times New Roman" w:hAnsi="Times New Roman"/>
            <w:sz w:val="24"/>
            <w:szCs w:val="24"/>
          </w:rPr>
          <w:t>38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F3C7A">
        <w:rPr>
          <w:rFonts w:ascii="Times New Roman" w:hAnsi="Times New Roman"/>
          <w:sz w:val="24"/>
          <w:szCs w:val="24"/>
        </w:rPr>
        <w:t>днем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со дня истечения установленного </w:t>
      </w:r>
      <w:hyperlink r:id="rId41" w:anchor="block_1037" w:history="1">
        <w:r w:rsidRPr="000F3C7A">
          <w:rPr>
            <w:rFonts w:ascii="Times New Roman" w:hAnsi="Times New Roman"/>
            <w:sz w:val="24"/>
            <w:szCs w:val="24"/>
          </w:rPr>
          <w:t>пунктами 37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42" w:anchor="block_1038" w:history="1">
        <w:r w:rsidRPr="000F3C7A">
          <w:rPr>
            <w:rFonts w:ascii="Times New Roman" w:hAnsi="Times New Roman"/>
            <w:sz w:val="24"/>
            <w:szCs w:val="24"/>
          </w:rPr>
          <w:t>38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0F3C7A">
        <w:rPr>
          <w:rFonts w:ascii="Times New Roman" w:hAnsi="Times New Roman"/>
          <w:sz w:val="24"/>
          <w:szCs w:val="24"/>
        </w:rPr>
        <w:t>центр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3" w:anchor="block_1037" w:history="1">
        <w:r w:rsidRPr="000F3C7A">
          <w:rPr>
            <w:rFonts w:ascii="Times New Roman" w:hAnsi="Times New Roman"/>
            <w:sz w:val="24"/>
            <w:szCs w:val="24"/>
          </w:rPr>
          <w:t>пунктами 37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44" w:anchor="block_1038" w:history="1">
        <w:r w:rsidRPr="000F3C7A">
          <w:rPr>
            <w:rFonts w:ascii="Times New Roman" w:hAnsi="Times New Roman"/>
            <w:sz w:val="24"/>
            <w:szCs w:val="24"/>
          </w:rPr>
          <w:t>38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5" w:anchor="block_1027" w:history="1">
        <w:r w:rsidRPr="000F3C7A">
          <w:rPr>
            <w:rFonts w:ascii="Times New Roman" w:hAnsi="Times New Roman"/>
            <w:sz w:val="24"/>
            <w:szCs w:val="24"/>
          </w:rPr>
          <w:t>пунктах 27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46" w:anchor="block_1029" w:history="1">
        <w:r w:rsidRPr="000F3C7A">
          <w:rPr>
            <w:rFonts w:ascii="Times New Roman" w:hAnsi="Times New Roman"/>
            <w:sz w:val="24"/>
            <w:szCs w:val="24"/>
          </w:rPr>
          <w:t>29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F3C7A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7" w:anchor="block_1005" w:history="1">
        <w:r w:rsidRPr="000F3C7A">
          <w:rPr>
            <w:rFonts w:ascii="Times New Roman" w:hAnsi="Times New Roman"/>
            <w:sz w:val="24"/>
            <w:szCs w:val="24"/>
          </w:rPr>
          <w:t>пунктах 5</w:t>
        </w:r>
      </w:hyperlink>
      <w:r w:rsidRPr="000F3C7A">
        <w:rPr>
          <w:rFonts w:ascii="Times New Roman" w:hAnsi="Times New Roman"/>
          <w:sz w:val="24"/>
          <w:szCs w:val="24"/>
        </w:rPr>
        <w:t xml:space="preserve">, </w:t>
      </w:r>
      <w:hyperlink r:id="rId48" w:anchor="block_1008" w:history="1">
        <w:r w:rsidRPr="000F3C7A">
          <w:rPr>
            <w:rFonts w:ascii="Times New Roman" w:hAnsi="Times New Roman"/>
            <w:sz w:val="24"/>
            <w:szCs w:val="24"/>
          </w:rPr>
          <w:t>8 - 11</w:t>
        </w:r>
      </w:hyperlink>
      <w:r w:rsidRPr="000F3C7A">
        <w:rPr>
          <w:rFonts w:ascii="Times New Roman" w:hAnsi="Times New Roman"/>
          <w:sz w:val="24"/>
          <w:szCs w:val="24"/>
        </w:rPr>
        <w:t xml:space="preserve"> и </w:t>
      </w:r>
      <w:hyperlink r:id="rId49" w:anchor="block_1014" w:history="1">
        <w:r w:rsidRPr="000F3C7A">
          <w:rPr>
            <w:rFonts w:ascii="Times New Roman" w:hAnsi="Times New Roman"/>
            <w:sz w:val="24"/>
            <w:szCs w:val="24"/>
          </w:rPr>
          <w:t>14 - 18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0" w:anchor="block_1040" w:history="1">
        <w:r w:rsidRPr="000F3C7A">
          <w:rPr>
            <w:rFonts w:ascii="Times New Roman" w:hAnsi="Times New Roman"/>
            <w:sz w:val="24"/>
            <w:szCs w:val="24"/>
          </w:rPr>
          <w:t>пункта 40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75B21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FBB" w:rsidRDefault="00307FBB" w:rsidP="00307F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7FBB" w:rsidRDefault="00307FBB" w:rsidP="00307F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5B21" w:rsidRDefault="00175B21" w:rsidP="00307F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7FBB">
        <w:rPr>
          <w:rFonts w:ascii="Times New Roman" w:hAnsi="Times New Roman"/>
          <w:b/>
          <w:sz w:val="24"/>
          <w:szCs w:val="24"/>
        </w:rPr>
        <w:lastRenderedPageBreak/>
        <w:t>III. Структура адреса</w:t>
      </w:r>
    </w:p>
    <w:p w:rsidR="00307FBB" w:rsidRPr="00307FBB" w:rsidRDefault="00307FBB" w:rsidP="00307F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наименование страны (Российская Федерация);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наименование субъекта Российской Федерации;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7A">
        <w:rPr>
          <w:rFonts w:ascii="Times New Roman" w:hAnsi="Times New Roman"/>
          <w:sz w:val="24"/>
          <w:szCs w:val="24"/>
        </w:rPr>
        <w:t>д</w:t>
      </w:r>
      <w:proofErr w:type="spellEnd"/>
      <w:r w:rsidRPr="000F3C7A">
        <w:rPr>
          <w:rFonts w:ascii="Times New Roman" w:hAnsi="Times New Roman"/>
          <w:sz w:val="24"/>
          <w:szCs w:val="24"/>
        </w:rPr>
        <w:t>) наименование населенного пункта;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е) наименование элемента планировочной структуры;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ж) наименование элемента улично-дорожной сети;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7A">
        <w:rPr>
          <w:rFonts w:ascii="Times New Roman" w:hAnsi="Times New Roman"/>
          <w:sz w:val="24"/>
          <w:szCs w:val="24"/>
        </w:rPr>
        <w:t>з</w:t>
      </w:r>
      <w:proofErr w:type="spellEnd"/>
      <w:r w:rsidRPr="000F3C7A">
        <w:rPr>
          <w:rFonts w:ascii="Times New Roman" w:hAnsi="Times New Roman"/>
          <w:sz w:val="24"/>
          <w:szCs w:val="24"/>
        </w:rPr>
        <w:t>) номер земельного участка;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элементов в структуре адреса, указанная в </w:t>
      </w:r>
      <w:hyperlink r:id="rId51" w:anchor="block_1044" w:history="1">
        <w:r w:rsidRPr="000F3C7A">
          <w:rPr>
            <w:rFonts w:ascii="Times New Roman" w:hAnsi="Times New Roman"/>
            <w:sz w:val="24"/>
            <w:szCs w:val="24"/>
          </w:rPr>
          <w:t>пункте 44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46. Перечень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47. Обязательными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страна;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субъект Российской Федерации;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7A">
        <w:rPr>
          <w:rFonts w:ascii="Times New Roman" w:hAnsi="Times New Roman"/>
          <w:sz w:val="24"/>
          <w:szCs w:val="24"/>
        </w:rPr>
        <w:t>д</w:t>
      </w:r>
      <w:proofErr w:type="spellEnd"/>
      <w:r w:rsidRPr="000F3C7A">
        <w:rPr>
          <w:rFonts w:ascii="Times New Roman" w:hAnsi="Times New Roman"/>
          <w:sz w:val="24"/>
          <w:szCs w:val="24"/>
        </w:rPr>
        <w:t>) населенный пункт.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48. Иные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r:id="rId52" w:anchor="block_1047" w:history="1">
        <w:r w:rsidRPr="000F3C7A">
          <w:rPr>
            <w:rFonts w:ascii="Times New Roman" w:hAnsi="Times New Roman"/>
            <w:sz w:val="24"/>
            <w:szCs w:val="24"/>
          </w:rPr>
          <w:t>пункте 47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номер земельного участка.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r:id="rId53" w:anchor="block_1047" w:history="1">
        <w:r w:rsidRPr="000F3C7A">
          <w:rPr>
            <w:rFonts w:ascii="Times New Roman" w:hAnsi="Times New Roman"/>
            <w:sz w:val="24"/>
            <w:szCs w:val="24"/>
          </w:rPr>
          <w:t>пункте 47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r:id="rId54" w:anchor="block_1047" w:history="1">
        <w:r w:rsidRPr="000F3C7A">
          <w:rPr>
            <w:rFonts w:ascii="Times New Roman" w:hAnsi="Times New Roman"/>
            <w:sz w:val="24"/>
            <w:szCs w:val="24"/>
          </w:rPr>
          <w:t>пункте 47</w:t>
        </w:r>
      </w:hyperlink>
      <w:r w:rsidRPr="000F3C7A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lastRenderedPageBreak/>
        <w:t>а) наименование элемента планировочной структуры (при наличии);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в) тип и номер здания, сооружения;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г) тип и номер помещения в пределах здания, сооружения;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7A">
        <w:rPr>
          <w:rFonts w:ascii="Times New Roman" w:hAnsi="Times New Roman"/>
          <w:sz w:val="24"/>
          <w:szCs w:val="24"/>
        </w:rPr>
        <w:t>д</w:t>
      </w:r>
      <w:proofErr w:type="spellEnd"/>
      <w:r w:rsidRPr="000F3C7A">
        <w:rPr>
          <w:rFonts w:ascii="Times New Roman" w:hAnsi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F3C7A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0F3C7A">
        <w:rPr>
          <w:rFonts w:ascii="Times New Roman" w:hAnsi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175B21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75B21" w:rsidRPr="00307FBB" w:rsidRDefault="00175B21" w:rsidP="00307F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307FBB">
        <w:rPr>
          <w:rFonts w:ascii="Times New Roman" w:hAnsi="Times New Roman"/>
          <w:b/>
          <w:sz w:val="28"/>
          <w:szCs w:val="24"/>
        </w:rPr>
        <w:t>IV. Правила написания наименований и нумерации объектов адресации</w:t>
      </w:r>
    </w:p>
    <w:p w:rsidR="00175B21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5" w:history="1">
        <w:r w:rsidRPr="000F3C7A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0F3C7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а) "</w:t>
      </w:r>
      <w:proofErr w:type="gramStart"/>
      <w:r w:rsidRPr="000F3C7A">
        <w:rPr>
          <w:rFonts w:ascii="Times New Roman" w:hAnsi="Times New Roman"/>
          <w:sz w:val="24"/>
          <w:szCs w:val="24"/>
        </w:rPr>
        <w:t>-"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- дефис;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б) "</w:t>
      </w:r>
      <w:proofErr w:type="gramStart"/>
      <w:r w:rsidRPr="000F3C7A">
        <w:rPr>
          <w:rFonts w:ascii="Times New Roman" w:hAnsi="Times New Roman"/>
          <w:sz w:val="24"/>
          <w:szCs w:val="24"/>
        </w:rPr>
        <w:t>."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- точка;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в</w:t>
      </w:r>
      <w:proofErr w:type="gramStart"/>
      <w:r w:rsidRPr="000F3C7A">
        <w:rPr>
          <w:rFonts w:ascii="Times New Roman" w:hAnsi="Times New Roman"/>
          <w:sz w:val="24"/>
          <w:szCs w:val="24"/>
        </w:rPr>
        <w:t xml:space="preserve">) "(" - </w:t>
      </w:r>
      <w:proofErr w:type="gramEnd"/>
      <w:r w:rsidRPr="000F3C7A"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C7A">
        <w:rPr>
          <w:rFonts w:ascii="Times New Roman" w:hAnsi="Times New Roman"/>
          <w:sz w:val="24"/>
          <w:szCs w:val="24"/>
        </w:rPr>
        <w:t>г) ")" - закрывающая круглая скобка;</w:t>
      </w:r>
      <w:proofErr w:type="gramEnd"/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C7A">
        <w:rPr>
          <w:rFonts w:ascii="Times New Roman" w:hAnsi="Times New Roman"/>
          <w:sz w:val="24"/>
          <w:szCs w:val="24"/>
        </w:rPr>
        <w:t>д</w:t>
      </w:r>
      <w:proofErr w:type="spellEnd"/>
      <w:r w:rsidRPr="000F3C7A">
        <w:rPr>
          <w:rFonts w:ascii="Times New Roman" w:hAnsi="Times New Roman"/>
          <w:sz w:val="24"/>
          <w:szCs w:val="24"/>
        </w:rPr>
        <w:t>) "N" - знак номера.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0F3C7A">
        <w:rPr>
          <w:rFonts w:ascii="Times New Roman" w:hAnsi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0F3C7A">
        <w:rPr>
          <w:rFonts w:ascii="Times New Roman" w:hAnsi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0F3C7A">
        <w:rPr>
          <w:rFonts w:ascii="Times New Roman" w:hAnsi="Times New Roman"/>
          <w:sz w:val="24"/>
          <w:szCs w:val="24"/>
        </w:rPr>
        <w:t>з</w:t>
      </w:r>
      <w:proofErr w:type="spellEnd"/>
      <w:r w:rsidRPr="000F3C7A">
        <w:rPr>
          <w:rFonts w:ascii="Times New Roman" w:hAnsi="Times New Roman"/>
          <w:sz w:val="24"/>
          <w:szCs w:val="24"/>
        </w:rPr>
        <w:t>", "</w:t>
      </w:r>
      <w:proofErr w:type="spellStart"/>
      <w:r w:rsidRPr="000F3C7A">
        <w:rPr>
          <w:rFonts w:ascii="Times New Roman" w:hAnsi="Times New Roman"/>
          <w:sz w:val="24"/>
          <w:szCs w:val="24"/>
        </w:rPr>
        <w:t>й</w:t>
      </w:r>
      <w:proofErr w:type="spellEnd"/>
      <w:r w:rsidRPr="000F3C7A">
        <w:rPr>
          <w:rFonts w:ascii="Times New Roman" w:hAnsi="Times New Roman"/>
          <w:sz w:val="24"/>
          <w:szCs w:val="24"/>
        </w:rPr>
        <w:t>", "</w:t>
      </w:r>
      <w:proofErr w:type="spellStart"/>
      <w:r w:rsidRPr="000F3C7A">
        <w:rPr>
          <w:rFonts w:ascii="Times New Roman" w:hAnsi="Times New Roman"/>
          <w:sz w:val="24"/>
          <w:szCs w:val="24"/>
        </w:rPr>
        <w:t>ъ</w:t>
      </w:r>
      <w:proofErr w:type="spellEnd"/>
      <w:r w:rsidRPr="000F3C7A">
        <w:rPr>
          <w:rFonts w:ascii="Times New Roman" w:hAnsi="Times New Roman"/>
          <w:sz w:val="24"/>
          <w:szCs w:val="24"/>
        </w:rPr>
        <w:t>", "</w:t>
      </w:r>
      <w:proofErr w:type="spellStart"/>
      <w:r w:rsidRPr="000F3C7A">
        <w:rPr>
          <w:rFonts w:ascii="Times New Roman" w:hAnsi="Times New Roman"/>
          <w:sz w:val="24"/>
          <w:szCs w:val="24"/>
        </w:rPr>
        <w:t>ы</w:t>
      </w:r>
      <w:proofErr w:type="spellEnd"/>
      <w:r w:rsidRPr="000F3C7A">
        <w:rPr>
          <w:rFonts w:ascii="Times New Roman" w:hAnsi="Times New Roman"/>
          <w:sz w:val="24"/>
          <w:szCs w:val="24"/>
        </w:rPr>
        <w:t>" и "</w:t>
      </w:r>
      <w:proofErr w:type="spellStart"/>
      <w:r w:rsidRPr="000F3C7A">
        <w:rPr>
          <w:rFonts w:ascii="Times New Roman" w:hAnsi="Times New Roman"/>
          <w:sz w:val="24"/>
          <w:szCs w:val="24"/>
        </w:rPr>
        <w:t>ь</w:t>
      </w:r>
      <w:proofErr w:type="spellEnd"/>
      <w:r w:rsidRPr="000F3C7A">
        <w:rPr>
          <w:rFonts w:ascii="Times New Roman" w:hAnsi="Times New Roman"/>
          <w:sz w:val="24"/>
          <w:szCs w:val="24"/>
        </w:rPr>
        <w:t>", а также символ "/" - косая черта.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75B21" w:rsidRPr="000F3C7A" w:rsidRDefault="00175B21" w:rsidP="00175B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7A">
        <w:rPr>
          <w:rFonts w:ascii="Times New Roman" w:hAnsi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75B21" w:rsidRDefault="00175B21" w:rsidP="00175B2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F3C7A">
        <w:rPr>
          <w:rFonts w:ascii="Times New Roman" w:hAnsi="Times New Roman"/>
          <w:sz w:val="24"/>
          <w:szCs w:val="24"/>
        </w:rPr>
        <w:br/>
      </w:r>
    </w:p>
    <w:p w:rsidR="00175B21" w:rsidRDefault="00175B21" w:rsidP="00175B21">
      <w:pPr>
        <w:jc w:val="both"/>
        <w:rPr>
          <w:rFonts w:ascii="Times New Roman" w:hAnsi="Times New Roman"/>
          <w:sz w:val="24"/>
          <w:szCs w:val="28"/>
        </w:rPr>
      </w:pPr>
    </w:p>
    <w:p w:rsidR="00175B21" w:rsidRDefault="00175B21" w:rsidP="00175B21">
      <w:pPr>
        <w:jc w:val="both"/>
        <w:rPr>
          <w:rFonts w:ascii="Times New Roman" w:hAnsi="Times New Roman"/>
          <w:sz w:val="24"/>
          <w:szCs w:val="28"/>
        </w:rPr>
      </w:pPr>
    </w:p>
    <w:p w:rsidR="00D20869" w:rsidRPr="00175B21" w:rsidRDefault="00D20869" w:rsidP="00175B21"/>
    <w:sectPr w:rsidR="00D20869" w:rsidRPr="00175B21" w:rsidSect="008D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EF5"/>
    <w:multiLevelType w:val="multilevel"/>
    <w:tmpl w:val="2AC6496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5BA23071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95"/>
    <w:rsid w:val="00073C77"/>
    <w:rsid w:val="00175B21"/>
    <w:rsid w:val="00246C89"/>
    <w:rsid w:val="00307FBB"/>
    <w:rsid w:val="00327A82"/>
    <w:rsid w:val="0041342D"/>
    <w:rsid w:val="004F1D34"/>
    <w:rsid w:val="005D60F3"/>
    <w:rsid w:val="00696E95"/>
    <w:rsid w:val="006A7BED"/>
    <w:rsid w:val="007D1A22"/>
    <w:rsid w:val="00877E6A"/>
    <w:rsid w:val="008D5334"/>
    <w:rsid w:val="00D17193"/>
    <w:rsid w:val="00D20869"/>
    <w:rsid w:val="00E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696E95"/>
    <w:rPr>
      <w:rFonts w:ascii="Times New Roman" w:hAnsi="Times New Roman"/>
    </w:rPr>
  </w:style>
  <w:style w:type="paragraph" w:customStyle="1" w:styleId="a4">
    <w:name w:val="????????"/>
    <w:basedOn w:val="a3"/>
    <w:uiPriority w:val="99"/>
    <w:rsid w:val="00696E95"/>
    <w:pPr>
      <w:jc w:val="center"/>
    </w:pPr>
    <w:rPr>
      <w:sz w:val="36"/>
    </w:rPr>
  </w:style>
  <w:style w:type="paragraph" w:customStyle="1" w:styleId="western">
    <w:name w:val="western"/>
    <w:basedOn w:val="a"/>
    <w:uiPriority w:val="99"/>
    <w:rsid w:val="00696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7193"/>
    <w:pPr>
      <w:ind w:left="720"/>
      <w:contextualSpacing/>
    </w:pPr>
  </w:style>
  <w:style w:type="character" w:customStyle="1" w:styleId="FontStyle14">
    <w:name w:val="Font Style14"/>
    <w:basedOn w:val="a0"/>
    <w:rsid w:val="00327A82"/>
    <w:rPr>
      <w:rFonts w:ascii="Times New Roman" w:hAnsi="Times New Roman" w:cs="Times New Roman"/>
      <w:sz w:val="32"/>
      <w:szCs w:val="32"/>
    </w:rPr>
  </w:style>
  <w:style w:type="paragraph" w:styleId="a6">
    <w:name w:val="Normal (Web)"/>
    <w:basedOn w:val="a"/>
    <w:unhideWhenUsed/>
    <w:rsid w:val="00175B21"/>
    <w:pPr>
      <w:spacing w:before="40" w:after="40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semiHidden/>
    <w:rsid w:val="007D1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91/4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03770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70803770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10103000/" TargetMode="External"/><Relationship Id="rId7" Type="http://schemas.openxmlformats.org/officeDocument/2006/relationships/hyperlink" Target="http://base.garant.ru/12154874/3/" TargetMode="External"/><Relationship Id="rId12" Type="http://schemas.openxmlformats.org/officeDocument/2006/relationships/hyperlink" Target="http://base.garant.ru/12138258/7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2184522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://base.garant.ru/12138258/6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2184522/" TargetMode="External"/><Relationship Id="rId32" Type="http://schemas.openxmlformats.org/officeDocument/2006/relationships/hyperlink" Target="http://base.garant.ru/70803770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10164072/11/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24624/2/" TargetMode="External"/><Relationship Id="rId31" Type="http://schemas.openxmlformats.org/officeDocument/2006/relationships/hyperlink" Target="http://base.garant.ru/12184522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6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0164072/11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se.garant.ru/12154874/3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38995</CharactersWithSpaces>
  <SharedDoc>false</SharedDoc>
  <HLinks>
    <vt:vector size="306" baseType="variant">
      <vt:variant>
        <vt:i4>3997742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  <vt:variant>
        <vt:i4>7143493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block_1047</vt:lpwstr>
      </vt:variant>
      <vt:variant>
        <vt:i4>7143493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block_1047</vt:lpwstr>
      </vt:variant>
      <vt:variant>
        <vt:i4>7143493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block_1047</vt:lpwstr>
      </vt:variant>
      <vt:variant>
        <vt:i4>7209029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block_1044</vt:lpwstr>
      </vt:variant>
      <vt:variant>
        <vt:i4>6946885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block_1040</vt:lpwstr>
      </vt:variant>
      <vt:variant>
        <vt:i4>7209024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block_1014</vt:lpwstr>
      </vt:variant>
      <vt:variant>
        <vt:i4>6422593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block_1008</vt:lpwstr>
      </vt:variant>
      <vt:variant>
        <vt:i4>7274561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block_1005</vt:lpwstr>
      </vt:variant>
      <vt:variant>
        <vt:i4>6488131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block_1029</vt:lpwstr>
      </vt:variant>
      <vt:variant>
        <vt:i4>7143491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block_1027</vt:lpwstr>
      </vt:variant>
      <vt:variant>
        <vt:i4>6422594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block_1038</vt:lpwstr>
      </vt:variant>
      <vt:variant>
        <vt:i4>7143490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block_1037</vt:lpwstr>
      </vt:variant>
      <vt:variant>
        <vt:i4>6422594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block_1038</vt:lpwstr>
      </vt:variant>
      <vt:variant>
        <vt:i4>7143490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block_1037</vt:lpwstr>
      </vt:variant>
      <vt:variant>
        <vt:i4>6422594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block_1038</vt:lpwstr>
      </vt:variant>
      <vt:variant>
        <vt:i4>7143490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block_1037</vt:lpwstr>
      </vt:variant>
      <vt:variant>
        <vt:i4>7209026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7143490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block_1037</vt:lpwstr>
      </vt:variant>
      <vt:variant>
        <vt:i4>7209026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7209026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7209026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7209026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7209026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5505144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block_54</vt:lpwstr>
      </vt:variant>
      <vt:variant>
        <vt:i4>7209026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7209026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7209026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block_1034</vt:lpwstr>
      </vt:variant>
      <vt:variant>
        <vt:i4>6881349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block_1142</vt:lpwstr>
      </vt:variant>
      <vt:variant>
        <vt:i4>6946885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block_1141</vt:lpwstr>
      </vt:variant>
      <vt:variant>
        <vt:i4>5505144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block_54</vt:lpwstr>
      </vt:variant>
      <vt:variant>
        <vt:i4>5505144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block_54</vt:lpwstr>
      </vt:variant>
      <vt:variant>
        <vt:i4>5177447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http://base.garant.ru/10164072/11/</vt:lpwstr>
      </vt:variant>
      <vt:variant>
        <vt:lpwstr>block_185</vt:lpwstr>
      </vt:variant>
      <vt:variant>
        <vt:i4>5177447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http://base.garant.ru/10164072/11/</vt:lpwstr>
      </vt:variant>
      <vt:variant>
        <vt:lpwstr>block_185</vt:lpwstr>
      </vt:variant>
      <vt:variant>
        <vt:i4>7209027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block_1024</vt:lpwstr>
      </vt:variant>
      <vt:variant>
        <vt:i4>6684765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http://base.garant.ru/12138258/6/</vt:lpwstr>
      </vt:variant>
      <vt:variant>
        <vt:lpwstr>block_462</vt:lpwstr>
      </vt:variant>
      <vt:variant>
        <vt:i4>6094946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http://base.garant.ru/12124624/2/</vt:lpwstr>
      </vt:variant>
      <vt:variant>
        <vt:lpwstr>block_11117</vt:lpwstr>
      </vt:variant>
      <vt:variant>
        <vt:i4>5505125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block_2405</vt:lpwstr>
      </vt:variant>
      <vt:variant>
        <vt:i4>5570661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block_2404</vt:lpwstr>
      </vt:variant>
      <vt:variant>
        <vt:i4>5242981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block_27023</vt:lpwstr>
      </vt:variant>
      <vt:variant>
        <vt:i4>5242981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block_27021</vt:lpwstr>
      </vt:variant>
      <vt:variant>
        <vt:i4>6750293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block_22</vt:lpwstr>
      </vt:variant>
      <vt:variant>
        <vt:i4>7012433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block_400</vt:lpwstr>
      </vt:variant>
      <vt:variant>
        <vt:i4>5308524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block_51017</vt:lpwstr>
      </vt:variant>
      <vt:variant>
        <vt:i4>6619220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block_300</vt:lpwstr>
      </vt:variant>
      <vt:variant>
        <vt:i4>6619220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block_300</vt:lpwstr>
      </vt:variant>
      <vt:variant>
        <vt:i4>5439597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http://base.garant.ru/12138258/6/</vt:lpwstr>
      </vt:variant>
      <vt:variant>
        <vt:lpwstr>block_4102</vt:lpwstr>
      </vt:variant>
      <vt:variant>
        <vt:i4>5242981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block_27023</vt:lpwstr>
      </vt:variant>
      <vt:variant>
        <vt:i4>5242981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block_27021</vt:lpwstr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block_1029</vt:lpwstr>
      </vt:variant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</cp:revision>
  <dcterms:created xsi:type="dcterms:W3CDTF">2015-08-12T13:43:00Z</dcterms:created>
  <dcterms:modified xsi:type="dcterms:W3CDTF">2015-10-12T09:10:00Z</dcterms:modified>
</cp:coreProperties>
</file>