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6D" w:rsidRDefault="0055686D" w:rsidP="0055686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55686D" w:rsidRDefault="0055686D" w:rsidP="0055686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55686D" w:rsidRDefault="0055686D" w:rsidP="0055686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55686D" w:rsidRDefault="0055686D" w:rsidP="0055686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86D" w:rsidRDefault="0055686D" w:rsidP="0055686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5686D" w:rsidRDefault="0055686D" w:rsidP="001846C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6D" w:rsidRPr="00D275D2" w:rsidRDefault="00D275D2" w:rsidP="0055686D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 w:rsidRPr="00D275D2">
        <w:rPr>
          <w:rFonts w:ascii="Times New Roman" w:hAnsi="Times New Roman" w:cs="Times New Roman"/>
          <w:b/>
          <w:sz w:val="32"/>
          <w:szCs w:val="32"/>
        </w:rPr>
        <w:t>от  26  ноября</w:t>
      </w:r>
      <w:r w:rsidR="001846CF" w:rsidRPr="00D275D2">
        <w:rPr>
          <w:rFonts w:ascii="Times New Roman" w:hAnsi="Times New Roman" w:cs="Times New Roman"/>
          <w:b/>
          <w:sz w:val="32"/>
          <w:szCs w:val="32"/>
        </w:rPr>
        <w:t xml:space="preserve">  2020 года</w:t>
      </w:r>
      <w:r w:rsidR="0055686D" w:rsidRPr="00D275D2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5686D" w:rsidRPr="00D275D2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D275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686D" w:rsidRPr="00D275D2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1846CF" w:rsidRPr="00D275D2">
        <w:rPr>
          <w:rFonts w:ascii="Times New Roman" w:hAnsi="Times New Roman" w:cs="Times New Roman"/>
          <w:b/>
          <w:sz w:val="32"/>
          <w:szCs w:val="32"/>
        </w:rPr>
        <w:t xml:space="preserve">                   № </w:t>
      </w:r>
      <w:r w:rsidRPr="00D275D2">
        <w:rPr>
          <w:rFonts w:ascii="Times New Roman" w:hAnsi="Times New Roman" w:cs="Times New Roman"/>
          <w:b/>
          <w:sz w:val="32"/>
          <w:szCs w:val="32"/>
        </w:rPr>
        <w:t>68</w:t>
      </w:r>
    </w:p>
    <w:p w:rsidR="0055686D" w:rsidRPr="00D275D2" w:rsidRDefault="0055686D" w:rsidP="0055686D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 w:rsidRPr="00D275D2">
        <w:rPr>
          <w:rFonts w:ascii="Times New Roman" w:hAnsi="Times New Roman" w:cs="Times New Roman"/>
          <w:b/>
          <w:sz w:val="32"/>
          <w:szCs w:val="32"/>
        </w:rPr>
        <w:t xml:space="preserve">     с. Паньково</w:t>
      </w:r>
    </w:p>
    <w:p w:rsidR="0055686D" w:rsidRDefault="0055686D" w:rsidP="0055686D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p w:rsidR="0055686D" w:rsidRDefault="0055686D" w:rsidP="0055686D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p w:rsidR="00C07CF2" w:rsidRPr="00C07CF2" w:rsidRDefault="00C07CF2" w:rsidP="00C07CF2">
      <w:pPr>
        <w:ind w:right="4855"/>
        <w:jc w:val="both"/>
        <w:rPr>
          <w:b/>
        </w:rPr>
      </w:pPr>
      <w:r w:rsidRPr="00C07CF2">
        <w:rPr>
          <w:b/>
          <w:color w:val="000000"/>
        </w:rPr>
        <w:t xml:space="preserve">Об утверждении </w:t>
      </w:r>
      <w:r w:rsidR="001A0C51">
        <w:rPr>
          <w:b/>
          <w:color w:val="000000"/>
        </w:rPr>
        <w:t xml:space="preserve">муниципальной </w:t>
      </w:r>
      <w:r w:rsidRPr="00C07CF2">
        <w:rPr>
          <w:b/>
          <w:color w:val="000000"/>
        </w:rPr>
        <w:t xml:space="preserve">программы </w:t>
      </w:r>
      <w:r w:rsidRPr="00C07CF2">
        <w:rPr>
          <w:b/>
        </w:rPr>
        <w:t>«Устойчивое разв</w:t>
      </w:r>
      <w:r w:rsidR="001846CF">
        <w:rPr>
          <w:b/>
        </w:rPr>
        <w:t>итие сельских территорий на 2021-2023 годы и на период до 2026</w:t>
      </w:r>
      <w:r w:rsidRPr="00C07CF2">
        <w:rPr>
          <w:b/>
        </w:rPr>
        <w:t xml:space="preserve"> года»</w:t>
      </w:r>
    </w:p>
    <w:p w:rsidR="00C07CF2" w:rsidRDefault="00C07CF2" w:rsidP="00C07CF2">
      <w:pPr>
        <w:jc w:val="both"/>
        <w:rPr>
          <w:color w:val="000000"/>
        </w:rPr>
      </w:pPr>
    </w:p>
    <w:p w:rsidR="00C07CF2" w:rsidRDefault="00C07CF2" w:rsidP="00C07CF2">
      <w:pPr>
        <w:ind w:firstLine="225"/>
        <w:jc w:val="both"/>
        <w:rPr>
          <w:color w:val="000000"/>
        </w:rPr>
      </w:pPr>
    </w:p>
    <w:p w:rsidR="00C07CF2" w:rsidRDefault="00C07CF2" w:rsidP="00D275D2">
      <w:pPr>
        <w:widowControl w:val="0"/>
        <w:tabs>
          <w:tab w:val="left" w:pos="9637"/>
        </w:tabs>
        <w:jc w:val="both"/>
        <w:rPr>
          <w:color w:val="000000"/>
        </w:rPr>
      </w:pPr>
      <w:proofErr w:type="gramStart"/>
      <w:r>
        <w:rPr>
          <w:color w:val="000000"/>
        </w:rPr>
        <w:t xml:space="preserve">В соответствии со статьей 179 Бюджетного кодекса Российской Федерации, </w:t>
      </w:r>
      <w:r>
        <w:t xml:space="preserve">Федеральный закон от 06 октября 2003 года №131-ФЗ «Об общих принципах организации местного самоуправления в Российской Федерации», </w:t>
      </w:r>
      <w:r w:rsidR="00811F47">
        <w:rPr>
          <w:color w:val="3C3C3C"/>
          <w:spacing w:val="2"/>
          <w:shd w:val="clear" w:color="auto" w:fill="FFFFFF"/>
        </w:rPr>
        <w:t xml:space="preserve">Распоряжение правительства РФ </w:t>
      </w:r>
      <w:r w:rsidR="00811F47" w:rsidRPr="00EE5A3C">
        <w:rPr>
          <w:color w:val="3C3C3C"/>
          <w:spacing w:val="2"/>
          <w:shd w:val="clear" w:color="auto" w:fill="FFFFFF"/>
        </w:rPr>
        <w:t>от 2 февраля 2015 года N 151-р</w:t>
      </w:r>
      <w:r w:rsidR="00811F47">
        <w:rPr>
          <w:color w:val="3C3C3C"/>
          <w:spacing w:val="2"/>
          <w:shd w:val="clear" w:color="auto" w:fill="FFFFFF"/>
        </w:rPr>
        <w:t xml:space="preserve"> «</w:t>
      </w:r>
      <w:r w:rsidR="00811F47" w:rsidRPr="00EE5A3C">
        <w:rPr>
          <w:color w:val="3C3C3C"/>
          <w:spacing w:val="2"/>
          <w:shd w:val="clear" w:color="auto" w:fill="FFFFFF"/>
        </w:rPr>
        <w:t>Об утверждении Стратегии устойчивого развития сельских территорий Российской Федерации на период до 2030 года</w:t>
      </w:r>
      <w:r w:rsidR="00811F47">
        <w:rPr>
          <w:color w:val="3C3C3C"/>
          <w:spacing w:val="2"/>
          <w:shd w:val="clear" w:color="auto" w:fill="FFFFFF"/>
        </w:rPr>
        <w:t xml:space="preserve">» </w:t>
      </w:r>
      <w:r w:rsidR="00811F47" w:rsidRPr="00811F47">
        <w:rPr>
          <w:color w:val="333333"/>
          <w:shd w:val="clear" w:color="auto" w:fill="FFFFFF"/>
        </w:rPr>
        <w:t xml:space="preserve">Стратегия социально - </w:t>
      </w:r>
      <w:r w:rsidR="00811F47">
        <w:rPr>
          <w:color w:val="333333"/>
          <w:shd w:val="clear" w:color="auto" w:fill="FFFFFF"/>
        </w:rPr>
        <w:t>э</w:t>
      </w:r>
      <w:r w:rsidR="00811F47" w:rsidRPr="00811F47">
        <w:rPr>
          <w:color w:val="333333"/>
          <w:shd w:val="clear" w:color="auto" w:fill="FFFFFF"/>
        </w:rPr>
        <w:t>кономического </w:t>
      </w:r>
      <w:r w:rsidR="00811F47" w:rsidRPr="00811F47">
        <w:rPr>
          <w:bCs/>
          <w:color w:val="333333"/>
          <w:shd w:val="clear" w:color="auto" w:fill="FFFFFF"/>
        </w:rPr>
        <w:t>развития</w:t>
      </w:r>
      <w:r w:rsidR="00D275D2">
        <w:rPr>
          <w:bCs/>
          <w:color w:val="333333"/>
          <w:shd w:val="clear" w:color="auto" w:fill="FFFFFF"/>
        </w:rPr>
        <w:t xml:space="preserve">  О</w:t>
      </w:r>
      <w:r w:rsidR="00811F47" w:rsidRPr="00811F47">
        <w:rPr>
          <w:bCs/>
          <w:color w:val="333333"/>
          <w:shd w:val="clear" w:color="auto" w:fill="FFFFFF"/>
        </w:rPr>
        <w:t>рловской</w:t>
      </w:r>
      <w:r w:rsidR="00811F47" w:rsidRPr="00811F47">
        <w:rPr>
          <w:color w:val="333333"/>
          <w:shd w:val="clear" w:color="auto" w:fill="FFFFFF"/>
        </w:rPr>
        <w:t> </w:t>
      </w:r>
      <w:r w:rsidR="00811F47" w:rsidRPr="00811F47">
        <w:rPr>
          <w:bCs/>
          <w:color w:val="333333"/>
          <w:shd w:val="clear" w:color="auto" w:fill="FFFFFF"/>
        </w:rPr>
        <w:t>области</w:t>
      </w:r>
      <w:r w:rsidR="00811F47" w:rsidRPr="00811F47">
        <w:rPr>
          <w:color w:val="333333"/>
          <w:shd w:val="clear" w:color="auto" w:fill="FFFFFF"/>
        </w:rPr>
        <w:t> </w:t>
      </w:r>
      <w:r w:rsidR="00811F47" w:rsidRPr="00811F47">
        <w:rPr>
          <w:bCs/>
          <w:color w:val="333333"/>
          <w:shd w:val="clear" w:color="auto" w:fill="FFFFFF"/>
        </w:rPr>
        <w:t>до</w:t>
      </w:r>
      <w:r w:rsidR="00811F47" w:rsidRPr="00811F47">
        <w:rPr>
          <w:color w:val="333333"/>
          <w:shd w:val="clear" w:color="auto" w:fill="FFFFFF"/>
        </w:rPr>
        <w:t> 2035 </w:t>
      </w:r>
      <w:r w:rsidR="00811F47" w:rsidRPr="00811F47">
        <w:rPr>
          <w:bCs/>
          <w:color w:val="333333"/>
          <w:shd w:val="clear" w:color="auto" w:fill="FFFFFF"/>
        </w:rPr>
        <w:t>года</w:t>
      </w:r>
      <w:r w:rsidR="00811F47" w:rsidRPr="00811F47">
        <w:rPr>
          <w:color w:val="333333"/>
          <w:shd w:val="clear" w:color="auto" w:fill="FFFFFF"/>
        </w:rPr>
        <w:t>, </w:t>
      </w:r>
      <w:r w:rsidR="00811F47" w:rsidRPr="00811F47">
        <w:rPr>
          <w:bCs/>
          <w:color w:val="333333"/>
          <w:shd w:val="clear" w:color="auto" w:fill="FFFFFF"/>
        </w:rPr>
        <w:t>утвержденная</w:t>
      </w:r>
      <w:proofErr w:type="gramEnd"/>
      <w:r w:rsidR="00811F47" w:rsidRPr="00811F47">
        <w:rPr>
          <w:color w:val="333333"/>
          <w:shd w:val="clear" w:color="auto" w:fill="FFFFFF"/>
        </w:rPr>
        <w:t> постановлением </w:t>
      </w:r>
      <w:r w:rsidR="00811F47" w:rsidRPr="00811F47">
        <w:rPr>
          <w:bCs/>
          <w:color w:val="333333"/>
          <w:shd w:val="clear" w:color="auto" w:fill="FFFFFF"/>
        </w:rPr>
        <w:t>Орловского</w:t>
      </w:r>
      <w:r w:rsidR="00811F47" w:rsidRPr="00811F47">
        <w:rPr>
          <w:color w:val="333333"/>
          <w:shd w:val="clear" w:color="auto" w:fill="FFFFFF"/>
        </w:rPr>
        <w:t> областного</w:t>
      </w:r>
      <w:r w:rsidR="00D275D2">
        <w:rPr>
          <w:color w:val="333333"/>
          <w:shd w:val="clear" w:color="auto" w:fill="FFFFFF"/>
        </w:rPr>
        <w:t xml:space="preserve"> </w:t>
      </w:r>
      <w:r w:rsidR="00811F47" w:rsidRPr="00811F47">
        <w:rPr>
          <w:color w:val="333333"/>
          <w:shd w:val="clear" w:color="auto" w:fill="FFFFFF"/>
        </w:rPr>
        <w:t>Совета народных депутатов от 21 декабря 2018 </w:t>
      </w:r>
      <w:r w:rsidR="00811F47" w:rsidRPr="00811F47">
        <w:rPr>
          <w:bCs/>
          <w:color w:val="333333"/>
          <w:shd w:val="clear" w:color="auto" w:fill="FFFFFF"/>
        </w:rPr>
        <w:t>года</w:t>
      </w:r>
      <w:r w:rsidR="00811F47" w:rsidRPr="00811F47">
        <w:rPr>
          <w:color w:val="333333"/>
          <w:shd w:val="clear" w:color="auto" w:fill="FFFFFF"/>
        </w:rPr>
        <w:t> № 31/823-ОС</w:t>
      </w:r>
      <w:r w:rsidR="00811F47">
        <w:rPr>
          <w:color w:val="000000"/>
        </w:rPr>
        <w:t xml:space="preserve"> администрация Паньковского сельского поселения ПОСТАНОВИЛА</w:t>
      </w:r>
      <w:r>
        <w:rPr>
          <w:color w:val="000000"/>
        </w:rPr>
        <w:t>:</w:t>
      </w:r>
    </w:p>
    <w:p w:rsidR="00C07CF2" w:rsidRDefault="00C07CF2" w:rsidP="00C07CF2">
      <w:pPr>
        <w:autoSpaceDE w:val="0"/>
        <w:autoSpaceDN w:val="0"/>
        <w:adjustRightInd w:val="0"/>
        <w:spacing w:before="120" w:after="240"/>
        <w:ind w:firstLine="680"/>
        <w:jc w:val="both"/>
        <w:outlineLvl w:val="0"/>
      </w:pPr>
      <w:r>
        <w:rPr>
          <w:color w:val="000000"/>
        </w:rPr>
        <w:t xml:space="preserve"> 1. </w:t>
      </w:r>
      <w:r>
        <w:t xml:space="preserve">Утвердить прилагаемую </w:t>
      </w:r>
      <w:r w:rsidR="00D31A45">
        <w:t xml:space="preserve">муниципальную </w:t>
      </w:r>
      <w:r w:rsidR="001846CF">
        <w:t>программу «</w:t>
      </w:r>
      <w:r>
        <w:t>Устойчивое разв</w:t>
      </w:r>
      <w:r w:rsidR="001846CF">
        <w:t>итие сельских территорий на 2021-2023 годы и на период до 2026 года»</w:t>
      </w:r>
      <w:r>
        <w:t xml:space="preserve"> на территории Паньковского сельского поселения.</w:t>
      </w:r>
    </w:p>
    <w:p w:rsidR="00C07CF2" w:rsidRDefault="00C07CF2" w:rsidP="00C07CF2">
      <w:pPr>
        <w:pStyle w:val="ConsPlusNormal"/>
        <w:spacing w:before="120" w:after="24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после его обнародования (официального опубликования). </w:t>
      </w:r>
    </w:p>
    <w:p w:rsidR="00C07CF2" w:rsidRDefault="00C07CF2" w:rsidP="00C07CF2">
      <w:pPr>
        <w:spacing w:before="120" w:after="240"/>
        <w:ind w:firstLine="680"/>
        <w:jc w:val="both"/>
        <w:rPr>
          <w:color w:val="000000"/>
        </w:rPr>
      </w:pPr>
    </w:p>
    <w:p w:rsidR="00C07CF2" w:rsidRDefault="00C07CF2" w:rsidP="00C07CF2">
      <w:pPr>
        <w:jc w:val="both"/>
        <w:rPr>
          <w:color w:val="000000"/>
        </w:rPr>
      </w:pPr>
    </w:p>
    <w:p w:rsidR="00C07CF2" w:rsidRDefault="00C07CF2" w:rsidP="00C07CF2">
      <w:pPr>
        <w:jc w:val="both"/>
        <w:rPr>
          <w:color w:val="000000"/>
        </w:rPr>
      </w:pPr>
    </w:p>
    <w:p w:rsidR="00C07CF2" w:rsidRDefault="00C07CF2" w:rsidP="001846CF">
      <w:r>
        <w:t xml:space="preserve">Глава </w:t>
      </w:r>
      <w:r w:rsidR="001846CF">
        <w:t xml:space="preserve">поселения                                                                              </w:t>
      </w:r>
      <w:r w:rsidR="001846CF">
        <w:tab/>
        <w:t xml:space="preserve">   </w:t>
      </w:r>
      <w:r w:rsidR="001846CF">
        <w:tab/>
        <w:t>Н.В. Хованская</w:t>
      </w:r>
    </w:p>
    <w:p w:rsidR="00C07CF2" w:rsidRDefault="00C07CF2" w:rsidP="00C07CF2">
      <w:pPr>
        <w:ind w:firstLine="225"/>
        <w:jc w:val="both"/>
        <w:rPr>
          <w:color w:val="000000"/>
        </w:rPr>
      </w:pPr>
    </w:p>
    <w:p w:rsidR="00C07CF2" w:rsidRDefault="00C07CF2" w:rsidP="00C07CF2">
      <w:pPr>
        <w:jc w:val="both"/>
        <w:rPr>
          <w:color w:val="000000"/>
        </w:rPr>
      </w:pPr>
    </w:p>
    <w:p w:rsidR="00C07CF2" w:rsidRDefault="00C07CF2" w:rsidP="00C07CF2">
      <w:pPr>
        <w:jc w:val="both"/>
        <w:rPr>
          <w:color w:val="000000"/>
        </w:rPr>
      </w:pPr>
    </w:p>
    <w:p w:rsidR="00C07CF2" w:rsidRDefault="00C07CF2" w:rsidP="00C07CF2">
      <w:pPr>
        <w:ind w:firstLine="225"/>
        <w:jc w:val="both"/>
        <w:rPr>
          <w:color w:val="000000"/>
        </w:rPr>
      </w:pPr>
    </w:p>
    <w:p w:rsidR="00C07CF2" w:rsidRDefault="00C07CF2" w:rsidP="00C07CF2">
      <w:pPr>
        <w:ind w:firstLine="225"/>
        <w:jc w:val="both"/>
        <w:rPr>
          <w:color w:val="000000"/>
        </w:rPr>
      </w:pPr>
    </w:p>
    <w:p w:rsidR="00C07CF2" w:rsidRDefault="00C07CF2" w:rsidP="00C07CF2">
      <w:pPr>
        <w:ind w:firstLine="225"/>
        <w:jc w:val="both"/>
        <w:rPr>
          <w:color w:val="000000"/>
        </w:rPr>
      </w:pPr>
    </w:p>
    <w:p w:rsidR="001846CF" w:rsidRDefault="001846CF" w:rsidP="00C07CF2">
      <w:pPr>
        <w:ind w:firstLine="225"/>
        <w:jc w:val="both"/>
        <w:rPr>
          <w:color w:val="000000"/>
        </w:rPr>
      </w:pPr>
    </w:p>
    <w:p w:rsidR="001846CF" w:rsidRDefault="001846CF" w:rsidP="00C07CF2">
      <w:pPr>
        <w:ind w:firstLine="225"/>
        <w:jc w:val="both"/>
        <w:rPr>
          <w:color w:val="000000"/>
        </w:rPr>
      </w:pPr>
    </w:p>
    <w:p w:rsidR="001846CF" w:rsidRDefault="001846CF" w:rsidP="00C07CF2">
      <w:pPr>
        <w:ind w:firstLine="225"/>
        <w:jc w:val="both"/>
        <w:rPr>
          <w:color w:val="000000"/>
        </w:rPr>
      </w:pPr>
    </w:p>
    <w:p w:rsidR="001846CF" w:rsidRDefault="001846CF" w:rsidP="00C07CF2">
      <w:pPr>
        <w:ind w:firstLine="225"/>
        <w:jc w:val="both"/>
        <w:rPr>
          <w:color w:val="000000"/>
        </w:rPr>
      </w:pPr>
    </w:p>
    <w:p w:rsidR="001846CF" w:rsidRDefault="001846CF" w:rsidP="00C07CF2">
      <w:pPr>
        <w:ind w:firstLine="225"/>
        <w:jc w:val="both"/>
        <w:rPr>
          <w:color w:val="000000"/>
        </w:rPr>
      </w:pPr>
    </w:p>
    <w:p w:rsidR="001846CF" w:rsidRDefault="001846CF" w:rsidP="00C07CF2">
      <w:pPr>
        <w:ind w:firstLine="225"/>
        <w:jc w:val="both"/>
        <w:rPr>
          <w:color w:val="000000"/>
        </w:rPr>
      </w:pPr>
    </w:p>
    <w:p w:rsidR="001846CF" w:rsidRDefault="001846CF" w:rsidP="00C07CF2">
      <w:pPr>
        <w:ind w:firstLine="225"/>
        <w:jc w:val="both"/>
        <w:rPr>
          <w:color w:val="000000"/>
        </w:rPr>
      </w:pPr>
    </w:p>
    <w:p w:rsidR="00C07CF2" w:rsidRDefault="0039471E" w:rsidP="007E09AF">
      <w:pPr>
        <w:ind w:left="5664"/>
        <w:rPr>
          <w:color w:val="000000"/>
        </w:rPr>
      </w:pPr>
      <w:r>
        <w:rPr>
          <w:color w:val="000000"/>
        </w:rPr>
        <w:lastRenderedPageBreak/>
        <w:t xml:space="preserve">                   </w:t>
      </w:r>
      <w:r w:rsidR="00C07CF2">
        <w:rPr>
          <w:color w:val="000000"/>
        </w:rPr>
        <w:t>УТВЕРЖДЕНА</w:t>
      </w:r>
    </w:p>
    <w:p w:rsidR="00C07CF2" w:rsidRDefault="00C07CF2" w:rsidP="00C07CF2">
      <w:pPr>
        <w:ind w:left="5664"/>
        <w:jc w:val="center"/>
        <w:rPr>
          <w:color w:val="000000"/>
        </w:rPr>
      </w:pPr>
      <w:r>
        <w:rPr>
          <w:color w:val="000000"/>
        </w:rPr>
        <w:t xml:space="preserve">Постановлением </w:t>
      </w:r>
      <w:r w:rsidR="0039471E">
        <w:rPr>
          <w:color w:val="000000"/>
        </w:rPr>
        <w:t>администрации</w:t>
      </w:r>
    </w:p>
    <w:p w:rsidR="00C07CF2" w:rsidRDefault="00C07CF2" w:rsidP="00C07CF2">
      <w:pPr>
        <w:ind w:left="5664"/>
        <w:jc w:val="center"/>
        <w:rPr>
          <w:color w:val="000000"/>
        </w:rPr>
      </w:pPr>
      <w:r>
        <w:rPr>
          <w:color w:val="000000"/>
        </w:rPr>
        <w:t>Паньковского сельского поселения</w:t>
      </w:r>
    </w:p>
    <w:p w:rsidR="00C07CF2" w:rsidRDefault="0039471E" w:rsidP="00C07CF2">
      <w:pPr>
        <w:ind w:left="5664"/>
        <w:jc w:val="center"/>
        <w:rPr>
          <w:color w:val="000000"/>
        </w:rPr>
      </w:pPr>
      <w:r>
        <w:rPr>
          <w:color w:val="000000"/>
        </w:rPr>
        <w:t>от 26.11.2020 г. № 68</w:t>
      </w:r>
    </w:p>
    <w:p w:rsidR="00C07CF2" w:rsidRDefault="00C07CF2" w:rsidP="00C07CF2">
      <w:pPr>
        <w:ind w:left="5664"/>
        <w:jc w:val="center"/>
        <w:rPr>
          <w:color w:val="000000"/>
        </w:rPr>
      </w:pPr>
      <w:r>
        <w:rPr>
          <w:color w:val="000000"/>
        </w:rPr>
        <w:t>(приложение)</w:t>
      </w:r>
    </w:p>
    <w:p w:rsidR="00C07CF2" w:rsidRDefault="00C07CF2" w:rsidP="00C07CF2">
      <w:pPr>
        <w:jc w:val="both"/>
        <w:rPr>
          <w:color w:val="000000"/>
        </w:rPr>
      </w:pPr>
    </w:p>
    <w:p w:rsidR="00C07CF2" w:rsidRDefault="00C07CF2" w:rsidP="00C07CF2">
      <w:pPr>
        <w:autoSpaceDE w:val="0"/>
        <w:autoSpaceDN w:val="0"/>
        <w:adjustRightInd w:val="0"/>
        <w:jc w:val="center"/>
        <w:outlineLvl w:val="1"/>
      </w:pPr>
      <w:r>
        <w:t>ПАСПОРТ</w:t>
      </w:r>
      <w:r w:rsidR="001846CF">
        <w:t xml:space="preserve"> </w:t>
      </w:r>
      <w:r w:rsidR="001A0C51">
        <w:t xml:space="preserve">МУНИЦИПАЛЬНОЙ </w:t>
      </w:r>
      <w:r>
        <w:t>ПРОГРАММЫ</w:t>
      </w:r>
    </w:p>
    <w:p w:rsidR="00C07CF2" w:rsidRDefault="00C07CF2" w:rsidP="00C07CF2">
      <w:pPr>
        <w:autoSpaceDE w:val="0"/>
        <w:autoSpaceDN w:val="0"/>
        <w:adjustRightInd w:val="0"/>
        <w:jc w:val="center"/>
        <w:outlineLvl w:val="1"/>
      </w:pPr>
      <w:r>
        <w:t>" Устойчивое разв</w:t>
      </w:r>
      <w:r w:rsidR="001846CF">
        <w:t>итие сельских территорий на 2021-2023 годы и на период до 2026</w:t>
      </w:r>
      <w:r>
        <w:t xml:space="preserve"> года" </w:t>
      </w:r>
    </w:p>
    <w:p w:rsidR="00C07CF2" w:rsidRDefault="00C07CF2" w:rsidP="00C07CF2">
      <w:pPr>
        <w:autoSpaceDE w:val="0"/>
        <w:autoSpaceDN w:val="0"/>
        <w:adjustRightInd w:val="0"/>
        <w:jc w:val="center"/>
        <w:outlineLvl w:val="1"/>
      </w:pPr>
      <w:r>
        <w:t>на территории Паньковского сельского поселения</w:t>
      </w:r>
    </w:p>
    <w:p w:rsidR="00C07CF2" w:rsidRDefault="00C07CF2" w:rsidP="00C07CF2">
      <w:pPr>
        <w:jc w:val="center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3495"/>
        <w:gridCol w:w="5925"/>
      </w:tblGrid>
      <w:tr w:rsidR="00C07CF2" w:rsidTr="00C07CF2">
        <w:trPr>
          <w:hidden/>
        </w:trPr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7CF2" w:rsidRDefault="00C07CF2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Полное наименование </w:t>
            </w:r>
          </w:p>
          <w:p w:rsidR="00C07CF2" w:rsidRDefault="00C07CF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программы 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7CF2" w:rsidRDefault="001A0C51">
            <w:r>
              <w:t>Муниципальная п</w:t>
            </w:r>
            <w:r w:rsidR="00C07CF2">
              <w:t>рограмма «Устойчивое разв</w:t>
            </w:r>
            <w:r w:rsidR="001846CF">
              <w:t>итие сельских территорий на 2021-2023 годы и на период до 2026</w:t>
            </w:r>
            <w:r w:rsidR="00C07CF2">
              <w:t xml:space="preserve"> года» на территории Паньковского сельского поселения (далее Программа)</w:t>
            </w:r>
          </w:p>
        </w:tc>
      </w:tr>
      <w:tr w:rsidR="00C07CF2" w:rsidTr="00C07CF2"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7CF2" w:rsidRDefault="00C07CF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Основания для разработки Программы 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5A3C" w:rsidRPr="00EE5A3C" w:rsidRDefault="00EE5A3C">
            <w:pPr>
              <w:rPr>
                <w:color w:val="3C3C3C"/>
                <w:spacing w:val="2"/>
                <w:shd w:val="clear" w:color="auto" w:fill="FFFFFF"/>
              </w:rPr>
            </w:pPr>
            <w:r>
              <w:rPr>
                <w:color w:val="3C3C3C"/>
                <w:spacing w:val="2"/>
                <w:shd w:val="clear" w:color="auto" w:fill="FFFFFF"/>
              </w:rPr>
              <w:t xml:space="preserve">Распоряжение правительства РФ </w:t>
            </w:r>
            <w:r w:rsidRPr="00EE5A3C">
              <w:rPr>
                <w:color w:val="3C3C3C"/>
                <w:spacing w:val="2"/>
                <w:shd w:val="clear" w:color="auto" w:fill="FFFFFF"/>
              </w:rPr>
              <w:t>от 2 февраля 2015 года N 151-р</w:t>
            </w:r>
            <w:r>
              <w:rPr>
                <w:color w:val="3C3C3C"/>
                <w:spacing w:val="2"/>
                <w:shd w:val="clear" w:color="auto" w:fill="FFFFFF"/>
              </w:rPr>
              <w:t xml:space="preserve"> «</w:t>
            </w:r>
            <w:r w:rsidRPr="00EE5A3C">
              <w:rPr>
                <w:color w:val="3C3C3C"/>
                <w:spacing w:val="2"/>
                <w:shd w:val="clear" w:color="auto" w:fill="FFFFFF"/>
              </w:rPr>
              <w:t>Об утверждении Стратегии устойчивого развития сельских территорий Российской Федерации на период до 2030 года</w:t>
            </w:r>
            <w:r>
              <w:rPr>
                <w:color w:val="3C3C3C"/>
                <w:spacing w:val="2"/>
                <w:shd w:val="clear" w:color="auto" w:fill="FFFFFF"/>
              </w:rPr>
              <w:t xml:space="preserve">» </w:t>
            </w:r>
          </w:p>
          <w:p w:rsidR="00C07CF2" w:rsidRPr="00811F47" w:rsidRDefault="00811F47" w:rsidP="00811F47">
            <w:pPr>
              <w:tabs>
                <w:tab w:val="left" w:pos="5715"/>
              </w:tabs>
            </w:pPr>
            <w:r w:rsidRPr="00811F47">
              <w:rPr>
                <w:color w:val="333333"/>
                <w:shd w:val="clear" w:color="auto" w:fill="FFFFFF"/>
              </w:rPr>
              <w:t>Стратегия социально - экономического </w:t>
            </w:r>
            <w:r w:rsidRPr="00811F47">
              <w:rPr>
                <w:bCs/>
                <w:color w:val="333333"/>
                <w:shd w:val="clear" w:color="auto" w:fill="FFFFFF"/>
              </w:rPr>
              <w:t>развития</w:t>
            </w:r>
            <w:r w:rsidRPr="00811F47">
              <w:rPr>
                <w:color w:val="333333"/>
                <w:shd w:val="clear" w:color="auto" w:fill="FFFFFF"/>
              </w:rPr>
              <w:t xml:space="preserve">  </w:t>
            </w:r>
            <w:r w:rsidRPr="00811F47">
              <w:rPr>
                <w:bCs/>
                <w:color w:val="333333"/>
                <w:shd w:val="clear" w:color="auto" w:fill="FFFFFF"/>
              </w:rPr>
              <w:t>Орловской</w:t>
            </w:r>
            <w:r w:rsidRPr="00811F47">
              <w:rPr>
                <w:color w:val="333333"/>
                <w:shd w:val="clear" w:color="auto" w:fill="FFFFFF"/>
              </w:rPr>
              <w:t> </w:t>
            </w:r>
            <w:r w:rsidRPr="00811F47">
              <w:rPr>
                <w:bCs/>
                <w:color w:val="333333"/>
                <w:shd w:val="clear" w:color="auto" w:fill="FFFFFF"/>
              </w:rPr>
              <w:t>области</w:t>
            </w:r>
            <w:r w:rsidRPr="00811F47">
              <w:rPr>
                <w:color w:val="333333"/>
                <w:shd w:val="clear" w:color="auto" w:fill="FFFFFF"/>
              </w:rPr>
              <w:t> </w:t>
            </w:r>
            <w:r w:rsidRPr="00811F47">
              <w:rPr>
                <w:bCs/>
                <w:color w:val="333333"/>
                <w:shd w:val="clear" w:color="auto" w:fill="FFFFFF"/>
              </w:rPr>
              <w:t>до</w:t>
            </w:r>
            <w:r w:rsidRPr="00811F47">
              <w:rPr>
                <w:color w:val="333333"/>
                <w:shd w:val="clear" w:color="auto" w:fill="FFFFFF"/>
              </w:rPr>
              <w:t> 2035 </w:t>
            </w:r>
            <w:r w:rsidRPr="00811F47">
              <w:rPr>
                <w:bCs/>
                <w:color w:val="333333"/>
                <w:shd w:val="clear" w:color="auto" w:fill="FFFFFF"/>
              </w:rPr>
              <w:t>года</w:t>
            </w:r>
            <w:r w:rsidRPr="00811F47">
              <w:rPr>
                <w:color w:val="333333"/>
                <w:shd w:val="clear" w:color="auto" w:fill="FFFFFF"/>
              </w:rPr>
              <w:t>, </w:t>
            </w:r>
            <w:r w:rsidRPr="00811F47">
              <w:rPr>
                <w:bCs/>
                <w:color w:val="333333"/>
                <w:shd w:val="clear" w:color="auto" w:fill="FFFFFF"/>
              </w:rPr>
              <w:t>утвержденная</w:t>
            </w:r>
            <w:r w:rsidRPr="00811F47">
              <w:rPr>
                <w:color w:val="333333"/>
                <w:shd w:val="clear" w:color="auto" w:fill="FFFFFF"/>
              </w:rPr>
              <w:t> постановлением </w:t>
            </w:r>
            <w:r w:rsidRPr="00811F47">
              <w:rPr>
                <w:bCs/>
                <w:color w:val="333333"/>
                <w:shd w:val="clear" w:color="auto" w:fill="FFFFFF"/>
              </w:rPr>
              <w:t>Орловского</w:t>
            </w:r>
            <w:r w:rsidRPr="00811F47">
              <w:rPr>
                <w:color w:val="333333"/>
                <w:shd w:val="clear" w:color="auto" w:fill="FFFFFF"/>
              </w:rPr>
              <w:t> областного Совета народных депутатов от 21 декабря 2018 </w:t>
            </w:r>
            <w:r w:rsidRPr="00811F47">
              <w:rPr>
                <w:bCs/>
                <w:color w:val="333333"/>
                <w:shd w:val="clear" w:color="auto" w:fill="FFFFFF"/>
              </w:rPr>
              <w:t>года</w:t>
            </w:r>
            <w:r w:rsidRPr="00811F47">
              <w:rPr>
                <w:color w:val="333333"/>
                <w:shd w:val="clear" w:color="auto" w:fill="FFFFFF"/>
              </w:rPr>
              <w:t> № 31/823-ОС</w:t>
            </w:r>
            <w:r w:rsidRPr="00811F47">
              <w:rPr>
                <w:color w:val="FF0000"/>
              </w:rPr>
              <w:t xml:space="preserve"> </w:t>
            </w:r>
          </w:p>
        </w:tc>
      </w:tr>
      <w:tr w:rsidR="00C07CF2" w:rsidTr="00C07CF2"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7CF2" w:rsidRDefault="00C07CF2">
            <w:pPr>
              <w:rPr>
                <w:color w:val="000000"/>
              </w:rPr>
            </w:pPr>
            <w:r>
              <w:t>Цели и задачи Программы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7CF2" w:rsidRDefault="00C07CF2">
            <w:r>
              <w:t>основные цели Программы:</w:t>
            </w:r>
          </w:p>
          <w:p w:rsidR="00C07CF2" w:rsidRDefault="00C07CF2">
            <w:r>
              <w:t>создание комфортных условий жизнедеятельности в сельской местности;</w:t>
            </w:r>
          </w:p>
          <w:p w:rsidR="00C07CF2" w:rsidRDefault="00C07CF2">
            <w:r>
              <w:t>активизация участия граждан, проживающих в сельской местности, в решении вопросов местного значения;</w:t>
            </w:r>
          </w:p>
          <w:p w:rsidR="00C07CF2" w:rsidRDefault="00C07CF2">
            <w:r>
              <w:t>формирование позитивного отношения к сельской местности и сельскому образу жизни.</w:t>
            </w:r>
          </w:p>
          <w:p w:rsidR="00C07CF2" w:rsidRDefault="00C07CF2">
            <w:r>
              <w:t>Основными задачами Программы являются:</w:t>
            </w:r>
          </w:p>
          <w:p w:rsidR="00C07CF2" w:rsidRDefault="00C07CF2">
            <w:r>
              <w:t xml:space="preserve">удовлетворение потребностей сельского населения, в том числе молодых семей и молодых специалистов, в благоустроенном жилье; </w:t>
            </w:r>
          </w:p>
          <w:p w:rsidR="00C07CF2" w:rsidRDefault="00C07CF2">
            <w:r>
              <w:t xml:space="preserve"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 </w:t>
            </w:r>
          </w:p>
          <w:p w:rsidR="00C07CF2" w:rsidRDefault="00C07CF2">
            <w:r>
              <w:t>повышение уровня занятости сельского населения,</w:t>
            </w:r>
          </w:p>
          <w:p w:rsidR="00C07CF2" w:rsidRDefault="00C07CF2">
            <w:pPr>
              <w:rPr>
                <w:color w:val="000000"/>
              </w:rPr>
            </w:pPr>
            <w:r>
              <w:t xml:space="preserve">сохранение и создание новых рабочих мест. </w:t>
            </w:r>
          </w:p>
        </w:tc>
      </w:tr>
      <w:tr w:rsidR="00C07CF2" w:rsidTr="00C07CF2"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7CF2" w:rsidRDefault="00C07CF2">
            <w:pPr>
              <w:rPr>
                <w:color w:val="000000"/>
              </w:rPr>
            </w:pPr>
            <w:r>
              <w:t>Важнейшие целевые индикаторы Программы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CF2" w:rsidRDefault="00C07C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(приобретение) жилья для граждан, проживающих в сельской местности, в том числе молодых семей и молодых специалистов;</w:t>
            </w:r>
          </w:p>
          <w:p w:rsidR="00C07CF2" w:rsidRDefault="00C07C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реконструкцию  Паньковского СДК</w:t>
            </w:r>
          </w:p>
          <w:p w:rsidR="00C07CF2" w:rsidRDefault="00C07C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Паньковского СДК</w:t>
            </w:r>
          </w:p>
          <w:p w:rsidR="00C07CF2" w:rsidRDefault="00C07C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ремонт спортивной площадки с Паньково</w:t>
            </w:r>
          </w:p>
          <w:p w:rsidR="00C07CF2" w:rsidRDefault="00C07C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спортивной площадки с Паньково</w:t>
            </w:r>
          </w:p>
          <w:p w:rsidR="00C07CF2" w:rsidRDefault="00C07C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ремонт Братской могилы Советских воинов с Паньково</w:t>
            </w:r>
          </w:p>
          <w:p w:rsidR="00C07CF2" w:rsidRDefault="00C07C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Братской могилы Советских воинов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Паньково</w:t>
            </w:r>
          </w:p>
          <w:p w:rsidR="00C07CF2" w:rsidRDefault="00C07C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строительство детской площадки с Паньково</w:t>
            </w:r>
          </w:p>
          <w:p w:rsidR="00C07CF2" w:rsidRDefault="00C07C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детской площадки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Паньково</w:t>
            </w:r>
          </w:p>
          <w:p w:rsidR="00C07CF2" w:rsidRDefault="00C07C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строительство зоны отдыха с Паньково</w:t>
            </w:r>
          </w:p>
          <w:p w:rsidR="00C07CF2" w:rsidRDefault="00C07C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 зоны отдыха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51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F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Паньково</w:t>
            </w:r>
          </w:p>
          <w:p w:rsidR="00C07CF2" w:rsidRDefault="00C07C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7CF2" w:rsidTr="00C07CF2"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7CF2" w:rsidRDefault="00C07CF2">
            <w:pPr>
              <w:rPr>
                <w:color w:val="000000"/>
              </w:rPr>
            </w:pPr>
            <w:r>
              <w:lastRenderedPageBreak/>
              <w:t>Сроки и этапы реализации Программы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7CF2" w:rsidRDefault="00713FC7">
            <w:r>
              <w:t>2021-2026</w:t>
            </w:r>
            <w:r w:rsidR="00C07CF2">
              <w:t xml:space="preserve"> годы</w:t>
            </w:r>
          </w:p>
          <w:p w:rsidR="00C07CF2" w:rsidRDefault="00C07CF2">
            <w:r>
              <w:rPr>
                <w:lang w:val="en-US"/>
              </w:rPr>
              <w:t>I</w:t>
            </w:r>
            <w:r w:rsidR="00713FC7">
              <w:t xml:space="preserve"> этап – 2021-2023</w:t>
            </w:r>
            <w:r>
              <w:t xml:space="preserve"> годы;</w:t>
            </w:r>
          </w:p>
          <w:p w:rsidR="00C07CF2" w:rsidRDefault="00C07CF2">
            <w:r>
              <w:rPr>
                <w:lang w:val="en-US"/>
              </w:rPr>
              <w:t>II</w:t>
            </w:r>
            <w:r w:rsidR="00713FC7">
              <w:t xml:space="preserve"> этап – 2024-2026</w:t>
            </w:r>
            <w:r>
              <w:t xml:space="preserve"> годы.</w:t>
            </w:r>
          </w:p>
        </w:tc>
      </w:tr>
      <w:tr w:rsidR="00C07CF2" w:rsidTr="00C07CF2"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7CF2" w:rsidRDefault="00C07CF2">
            <w:pPr>
              <w:rPr>
                <w:color w:val="000000"/>
              </w:rPr>
            </w:pPr>
            <w:r>
              <w:t>Основные мероприятия Программы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7CF2" w:rsidRDefault="00C07CF2">
            <w:r>
              <w:t>улучшение жилищных условий граждан, проживающих в сельской местности, в том числе молодых семей и молодых специалистов;</w:t>
            </w:r>
          </w:p>
          <w:p w:rsidR="00C07CF2" w:rsidRDefault="00C07CF2">
            <w:r>
              <w:t>комплексное обустройство населенных пунктов, расположенных в сельской местности, объектами социальной и инженерной инфраструктуры:</w:t>
            </w:r>
          </w:p>
          <w:p w:rsidR="00C07CF2" w:rsidRDefault="00C07CF2">
            <w:r>
              <w:t xml:space="preserve">развитие сети учреждений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 в сельской местности;</w:t>
            </w:r>
          </w:p>
          <w:p w:rsidR="00C07CF2" w:rsidRDefault="00C07CF2">
            <w:r>
              <w:t>развитие газификации в сельской местности;</w:t>
            </w:r>
          </w:p>
          <w:p w:rsidR="00C07CF2" w:rsidRDefault="00C07CF2">
            <w:r>
              <w:t>развитие водоснабжения в сельской местности;</w:t>
            </w:r>
          </w:p>
          <w:p w:rsidR="00C07CF2" w:rsidRDefault="00C07CF2">
            <w:r>
              <w:t>реализация проектов комплексного обустройства площадок под компактную жилищную застройку в сельской местности;</w:t>
            </w:r>
          </w:p>
          <w:p w:rsidR="00C07CF2" w:rsidRDefault="00C07CF2">
            <w:r>
              <w:t>поощрение и популяризация достижений в сфере развития сельских территорий;</w:t>
            </w:r>
          </w:p>
        </w:tc>
      </w:tr>
      <w:tr w:rsidR="00C07CF2" w:rsidTr="00C07CF2"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7CF2" w:rsidRDefault="00C07CF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proofErr w:type="gramStart"/>
            <w:r>
              <w:rPr>
                <w:color w:val="000000"/>
              </w:rPr>
              <w:t>финансовых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C07CF2" w:rsidRDefault="00C07CF2">
            <w:pPr>
              <w:rPr>
                <w:color w:val="000000"/>
              </w:rPr>
            </w:pPr>
            <w:r>
              <w:rPr>
                <w:color w:val="000000"/>
              </w:rPr>
              <w:t>ресурсов, запланированных</w:t>
            </w:r>
          </w:p>
          <w:p w:rsidR="00C07CF2" w:rsidRDefault="00C07CF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 Программе 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7CF2" w:rsidRDefault="00C07CF2">
            <w:r>
              <w:t>общий объем финансирования за счет всех источни</w:t>
            </w:r>
            <w:r>
              <w:softHyphen/>
              <w:t>ков</w:t>
            </w:r>
            <w:r>
              <w:rPr>
                <w:lang w:val="en-US"/>
              </w:rPr>
              <w:t> </w:t>
            </w:r>
            <w:r>
              <w:t xml:space="preserve">– </w:t>
            </w:r>
            <w:r w:rsidR="002839BB">
              <w:rPr>
                <w:b/>
              </w:rPr>
              <w:t>1</w:t>
            </w:r>
            <w:r w:rsidR="00001295">
              <w:rPr>
                <w:b/>
              </w:rPr>
              <w:t>2</w:t>
            </w:r>
            <w:r w:rsidR="002839BB">
              <w:rPr>
                <w:b/>
              </w:rPr>
              <w:t>50</w:t>
            </w:r>
            <w:r>
              <w:rPr>
                <w:b/>
              </w:rPr>
              <w:t>,0</w:t>
            </w:r>
            <w:r>
              <w:rPr>
                <w:b/>
                <w:lang w:val="en-US"/>
              </w:rPr>
              <w:t> </w:t>
            </w:r>
            <w:r>
              <w:rPr>
                <w:b/>
              </w:rPr>
              <w:t>тыс. руб.,</w:t>
            </w:r>
            <w:r>
              <w:t xml:space="preserve"> в том числе по годам: </w:t>
            </w:r>
          </w:p>
          <w:p w:rsidR="00C07CF2" w:rsidRDefault="00713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839BB">
              <w:rPr>
                <w:rFonts w:ascii="Times New Roman" w:hAnsi="Times New Roman" w:cs="Times New Roman"/>
                <w:sz w:val="24"/>
                <w:szCs w:val="24"/>
              </w:rPr>
              <w:t xml:space="preserve"> год – 1</w:t>
            </w:r>
            <w:r w:rsidR="0000129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C07C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E0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CF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07CF2" w:rsidRDefault="00713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07CF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C07CF2" w:rsidRPr="00DA435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C07CF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07CF2" w:rsidRDefault="00713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21161">
              <w:rPr>
                <w:rFonts w:ascii="Times New Roman" w:hAnsi="Times New Roman" w:cs="Times New Roman"/>
                <w:sz w:val="24"/>
                <w:szCs w:val="24"/>
              </w:rPr>
              <w:t xml:space="preserve"> год –5</w:t>
            </w:r>
            <w:r w:rsidR="00C07CF2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C07CF2" w:rsidRDefault="00713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A43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E09AF">
              <w:rPr>
                <w:rFonts w:ascii="Times New Roman" w:hAnsi="Times New Roman" w:cs="Times New Roman"/>
                <w:sz w:val="24"/>
                <w:szCs w:val="24"/>
              </w:rPr>
              <w:t xml:space="preserve"> –5</w:t>
            </w:r>
            <w:r w:rsidR="00C07CF2">
              <w:rPr>
                <w:rFonts w:ascii="Times New Roman" w:hAnsi="Times New Roman" w:cs="Times New Roman"/>
                <w:sz w:val="24"/>
                <w:szCs w:val="24"/>
              </w:rPr>
              <w:t>,0 тыс. руб.;</w:t>
            </w:r>
          </w:p>
          <w:p w:rsidR="00C07CF2" w:rsidRDefault="00713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C07CF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7E09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7CF2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C07CF2" w:rsidRDefault="00713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7E09AF">
              <w:rPr>
                <w:rFonts w:ascii="Times New Roman" w:hAnsi="Times New Roman" w:cs="Times New Roman"/>
                <w:sz w:val="24"/>
                <w:szCs w:val="24"/>
              </w:rPr>
              <w:t xml:space="preserve"> год –5</w:t>
            </w:r>
            <w:r w:rsidR="00C07CF2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C07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07CF2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8F0376" w:rsidRDefault="008F0376" w:rsidP="008F03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– </w:t>
            </w:r>
          </w:p>
          <w:p w:rsidR="008F0376" w:rsidRPr="00C655DA" w:rsidRDefault="00D346F1" w:rsidP="008F03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8F0376"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  <w:r w:rsidR="008F0376" w:rsidRPr="00C655DA">
              <w:rPr>
                <w:rFonts w:ascii="Times New Roman" w:hAnsi="Times New Roman" w:cs="Times New Roman"/>
                <w:sz w:val="24"/>
                <w:szCs w:val="24"/>
              </w:rPr>
              <w:t>тыс. руб., в том числе по годам:</w:t>
            </w:r>
          </w:p>
          <w:p w:rsidR="008F0376" w:rsidRPr="00C655DA" w:rsidRDefault="008F0376" w:rsidP="008F03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997,5 </w:t>
            </w:r>
            <w:r w:rsidRPr="00C655D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8F0376" w:rsidRPr="00C655DA" w:rsidRDefault="008F0376" w:rsidP="008F03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</w:t>
            </w:r>
            <w:r w:rsidRPr="00C655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F0376" w:rsidRPr="00C655DA" w:rsidRDefault="008F0376" w:rsidP="008F03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</w:t>
            </w:r>
            <w:r w:rsidRPr="00C655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F0376" w:rsidRPr="00C655DA" w:rsidRDefault="008F0376" w:rsidP="008F03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</w:t>
            </w:r>
            <w:r w:rsidRPr="00C655DA">
              <w:rPr>
                <w:rFonts w:ascii="Times New Roman" w:hAnsi="Times New Roman" w:cs="Times New Roman"/>
                <w:sz w:val="24"/>
                <w:szCs w:val="24"/>
              </w:rPr>
              <w:t xml:space="preserve"> тыс. руб.;</w:t>
            </w:r>
          </w:p>
          <w:p w:rsidR="008F0376" w:rsidRPr="00C655DA" w:rsidRDefault="008F0376" w:rsidP="008F03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C6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– 0,0 </w:t>
            </w:r>
            <w:r w:rsidRPr="00C655D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8F0376" w:rsidRDefault="008F03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</w:t>
            </w:r>
            <w:r w:rsidRPr="00C655D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C65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C07CF2" w:rsidRDefault="00C07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– </w:t>
            </w:r>
          </w:p>
          <w:p w:rsidR="00C07CF2" w:rsidRPr="00C655DA" w:rsidRDefault="00D346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E09AF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="00C07CF2" w:rsidRPr="00C655DA">
              <w:rPr>
                <w:rFonts w:ascii="Times New Roman" w:hAnsi="Times New Roman" w:cs="Times New Roman"/>
                <w:sz w:val="24"/>
                <w:szCs w:val="24"/>
              </w:rPr>
              <w:t>тыс. руб., в том числе по годам:</w:t>
            </w:r>
          </w:p>
          <w:p w:rsidR="00C07CF2" w:rsidRPr="00C655DA" w:rsidRDefault="00713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E09AF">
              <w:rPr>
                <w:rFonts w:ascii="Times New Roman" w:hAnsi="Times New Roman" w:cs="Times New Roman"/>
                <w:sz w:val="24"/>
                <w:szCs w:val="24"/>
              </w:rPr>
              <w:t xml:space="preserve"> год – 52,5 </w:t>
            </w:r>
            <w:r w:rsidR="00C07CF2" w:rsidRPr="00C655D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07CF2" w:rsidRPr="00C655DA" w:rsidRDefault="00713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E09A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346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09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07CF2" w:rsidRPr="00C655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07CF2" w:rsidRPr="00C655DA" w:rsidRDefault="00713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E09A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346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09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07CF2" w:rsidRPr="00C655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07CF2" w:rsidRPr="00C655DA" w:rsidRDefault="00713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E09A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346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09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07CF2" w:rsidRPr="00C655DA">
              <w:rPr>
                <w:rFonts w:ascii="Times New Roman" w:hAnsi="Times New Roman" w:cs="Times New Roman"/>
                <w:sz w:val="24"/>
                <w:szCs w:val="24"/>
              </w:rPr>
              <w:t xml:space="preserve"> тыс. руб.;</w:t>
            </w:r>
          </w:p>
          <w:p w:rsidR="00C07CF2" w:rsidRPr="00C655DA" w:rsidRDefault="00713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C07CF2" w:rsidRPr="00C6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9AF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D346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09AF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C07CF2" w:rsidRPr="00C655D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07CF2" w:rsidRPr="00C655DA" w:rsidRDefault="00713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7E09A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346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09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07CF2" w:rsidRPr="00C655D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07CF2" w:rsidRPr="00C65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07CF2" w:rsidRPr="00C655D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C07CF2" w:rsidRPr="00C655DA" w:rsidRDefault="00C07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DA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="00ED21AE">
              <w:rPr>
                <w:rFonts w:ascii="Times New Roman" w:hAnsi="Times New Roman" w:cs="Times New Roman"/>
                <w:sz w:val="24"/>
                <w:szCs w:val="24"/>
              </w:rPr>
              <w:t xml:space="preserve">средств местного бюджета – </w:t>
            </w:r>
            <w:r w:rsidR="00D346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ED21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07CF2" w:rsidRPr="00C655DA" w:rsidRDefault="00C07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DA">
              <w:rPr>
                <w:rFonts w:ascii="Times New Roman" w:hAnsi="Times New Roman" w:cs="Times New Roman"/>
                <w:sz w:val="24"/>
                <w:szCs w:val="24"/>
              </w:rPr>
              <w:t>тыс. руб., в том числе по годам:</w:t>
            </w:r>
          </w:p>
          <w:p w:rsidR="00C07CF2" w:rsidRPr="00C655DA" w:rsidRDefault="00713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7E09AF">
              <w:rPr>
                <w:rFonts w:ascii="Times New Roman" w:hAnsi="Times New Roman" w:cs="Times New Roman"/>
                <w:sz w:val="24"/>
                <w:szCs w:val="24"/>
              </w:rPr>
              <w:t xml:space="preserve"> год – 175,0</w:t>
            </w:r>
            <w:r w:rsidR="00C07CF2" w:rsidRPr="00C655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07CF2" w:rsidRPr="00C655DA" w:rsidRDefault="00713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E09AF">
              <w:rPr>
                <w:rFonts w:ascii="Times New Roman" w:hAnsi="Times New Roman" w:cs="Times New Roman"/>
                <w:sz w:val="24"/>
                <w:szCs w:val="24"/>
              </w:rPr>
              <w:t xml:space="preserve"> год – 5</w:t>
            </w:r>
            <w:r w:rsidR="00C07CF2" w:rsidRPr="00C655DA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C07CF2" w:rsidRPr="00C655DA" w:rsidRDefault="00713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E09AF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721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9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7CF2" w:rsidRPr="00C655DA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C07CF2" w:rsidRPr="00C655DA" w:rsidRDefault="00713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E09A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211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7CF2" w:rsidRPr="00C655DA">
              <w:rPr>
                <w:rFonts w:ascii="Times New Roman" w:hAnsi="Times New Roman" w:cs="Times New Roman"/>
                <w:sz w:val="24"/>
                <w:szCs w:val="24"/>
              </w:rPr>
              <w:t>,0 тыс. руб.;</w:t>
            </w:r>
          </w:p>
          <w:p w:rsidR="00C07CF2" w:rsidRPr="00C655DA" w:rsidRDefault="00713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E09A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211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7CF2" w:rsidRPr="00C655DA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C07CF2" w:rsidRPr="00C655DA" w:rsidRDefault="00713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7E09A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211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7CF2" w:rsidRPr="00C655D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C07CF2" w:rsidRPr="00C65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07CF2" w:rsidRPr="00C655D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C07CF2" w:rsidRPr="00C655DA" w:rsidRDefault="00C07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DA">
              <w:rPr>
                <w:rFonts w:ascii="Times New Roman" w:hAnsi="Times New Roman" w:cs="Times New Roman"/>
                <w:sz w:val="24"/>
                <w:szCs w:val="24"/>
              </w:rPr>
              <w:t xml:space="preserve">за счет внебюджетных источников – </w:t>
            </w:r>
          </w:p>
          <w:p w:rsidR="00C07CF2" w:rsidRPr="00C655DA" w:rsidRDefault="007E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46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07CF2" w:rsidRPr="00C655DA">
              <w:rPr>
                <w:rFonts w:ascii="Times New Roman" w:hAnsi="Times New Roman" w:cs="Times New Roman"/>
                <w:sz w:val="24"/>
                <w:szCs w:val="24"/>
              </w:rPr>
              <w:t xml:space="preserve"> тыс. руб., в том числе по годам:</w:t>
            </w:r>
          </w:p>
          <w:p w:rsidR="00C07CF2" w:rsidRPr="00C655DA" w:rsidRDefault="00713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E09A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346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09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07CF2" w:rsidRPr="00C655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07CF2" w:rsidRPr="00C655DA" w:rsidRDefault="00713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E09AF">
              <w:rPr>
                <w:rFonts w:ascii="Times New Roman" w:hAnsi="Times New Roman" w:cs="Times New Roman"/>
                <w:sz w:val="24"/>
                <w:szCs w:val="24"/>
              </w:rPr>
              <w:t xml:space="preserve"> год – 0,0</w:t>
            </w:r>
            <w:r w:rsidR="00C07CF2" w:rsidRPr="00C655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07CF2" w:rsidRPr="00C655DA" w:rsidRDefault="00713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E09AF">
              <w:rPr>
                <w:rFonts w:ascii="Times New Roman" w:hAnsi="Times New Roman" w:cs="Times New Roman"/>
                <w:sz w:val="24"/>
                <w:szCs w:val="24"/>
              </w:rPr>
              <w:t xml:space="preserve"> год – 0,0</w:t>
            </w:r>
            <w:r w:rsidR="00C07CF2" w:rsidRPr="00C655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07CF2" w:rsidRPr="00C655DA" w:rsidRDefault="00713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E09AF">
              <w:rPr>
                <w:rFonts w:ascii="Times New Roman" w:hAnsi="Times New Roman" w:cs="Times New Roman"/>
                <w:sz w:val="24"/>
                <w:szCs w:val="24"/>
              </w:rPr>
              <w:t xml:space="preserve"> год – 0,0</w:t>
            </w:r>
            <w:r w:rsidR="00C07CF2" w:rsidRPr="00C655DA">
              <w:rPr>
                <w:rFonts w:ascii="Times New Roman" w:hAnsi="Times New Roman" w:cs="Times New Roman"/>
                <w:sz w:val="24"/>
                <w:szCs w:val="24"/>
              </w:rPr>
              <w:t xml:space="preserve"> тыс. руб.;</w:t>
            </w:r>
          </w:p>
          <w:p w:rsidR="00C07CF2" w:rsidRPr="00C655DA" w:rsidRDefault="00713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E09AF">
              <w:rPr>
                <w:rFonts w:ascii="Times New Roman" w:hAnsi="Times New Roman" w:cs="Times New Roman"/>
                <w:sz w:val="24"/>
                <w:szCs w:val="24"/>
              </w:rPr>
              <w:t xml:space="preserve"> год – 0,0</w:t>
            </w:r>
            <w:r w:rsidR="00C07CF2" w:rsidRPr="00C655DA">
              <w:rPr>
                <w:rFonts w:ascii="Times New Roman" w:hAnsi="Times New Roman" w:cs="Times New Roman"/>
                <w:sz w:val="24"/>
                <w:szCs w:val="24"/>
              </w:rPr>
              <w:t xml:space="preserve"> тыс. руб.;</w:t>
            </w:r>
          </w:p>
          <w:p w:rsidR="00C07CF2" w:rsidRDefault="00713FC7" w:rsidP="00713FC7">
            <w:pPr>
              <w:pStyle w:val="ConsPlusNormal"/>
              <w:widowControl/>
              <w:ind w:firstLine="0"/>
              <w:jc w:val="both"/>
              <w:rPr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C07CF2" w:rsidRPr="00C655D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E09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07CF2" w:rsidRPr="00C655DA">
              <w:rPr>
                <w:rFonts w:ascii="Times New Roman" w:hAnsi="Times New Roman" w:cs="Times New Roman"/>
                <w:sz w:val="24"/>
                <w:szCs w:val="24"/>
              </w:rPr>
              <w:t xml:space="preserve"> тыс. руб.;</w:t>
            </w:r>
          </w:p>
        </w:tc>
      </w:tr>
      <w:tr w:rsidR="00C07CF2" w:rsidTr="00C07CF2"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7CF2" w:rsidRDefault="00C07CF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Ожидаемые конечные </w:t>
            </w:r>
          </w:p>
          <w:p w:rsidR="00C07CF2" w:rsidRDefault="00C07CF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результаты, </w:t>
            </w:r>
            <w:proofErr w:type="gramStart"/>
            <w:r>
              <w:rPr>
                <w:color w:val="000000"/>
              </w:rPr>
              <w:t>социальный</w:t>
            </w:r>
            <w:proofErr w:type="gramEnd"/>
            <w:r>
              <w:rPr>
                <w:color w:val="000000"/>
              </w:rPr>
              <w:t xml:space="preserve"> и</w:t>
            </w:r>
          </w:p>
          <w:p w:rsidR="00C07CF2" w:rsidRDefault="00C07CF2">
            <w:pPr>
              <w:rPr>
                <w:color w:val="000000"/>
              </w:rPr>
            </w:pPr>
            <w:r>
              <w:rPr>
                <w:color w:val="000000"/>
              </w:rPr>
              <w:t xml:space="preserve">экономический эффект 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7CF2" w:rsidRDefault="00C07CF2">
            <w:r>
              <w:t>ремонта спортивной площадки</w:t>
            </w:r>
            <w:r w:rsidR="008E0D72">
              <w:t>, реконструкции детской площадки, реконструкции парка отдыха</w:t>
            </w:r>
            <w:r>
              <w:t>;</w:t>
            </w:r>
          </w:p>
          <w:p w:rsidR="00C07CF2" w:rsidRDefault="00C07CF2">
            <w:r>
              <w:t xml:space="preserve">повышение уровня инженерного обустройства населенных пунктов, расположенных в сельской местности: </w:t>
            </w:r>
          </w:p>
          <w:p w:rsidR="00C07CF2" w:rsidRDefault="00C07CF2">
            <w:r>
              <w:t>комплексное обустройство площадок под компактную жилищную застройку в населенных пунктах;</w:t>
            </w:r>
          </w:p>
          <w:p w:rsidR="00C07CF2" w:rsidRDefault="00C07CF2">
            <w:r>
              <w:t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труда.</w:t>
            </w:r>
          </w:p>
        </w:tc>
      </w:tr>
    </w:tbl>
    <w:p w:rsidR="00C07CF2" w:rsidRDefault="00C07CF2" w:rsidP="00C07CF2">
      <w:pPr>
        <w:pStyle w:val="Heading"/>
        <w:rPr>
          <w:color w:val="000000"/>
        </w:rPr>
      </w:pPr>
    </w:p>
    <w:p w:rsidR="00C07CF2" w:rsidRDefault="00C07CF2" w:rsidP="00C07CF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Анализ положения в сельскохозяйственном производстве </w:t>
      </w:r>
    </w:p>
    <w:p w:rsidR="00C07CF2" w:rsidRDefault="00C07CF2" w:rsidP="00C07CF2">
      <w:pPr>
        <w:ind w:firstLine="225"/>
        <w:jc w:val="both"/>
        <w:rPr>
          <w:color w:val="000000"/>
        </w:rPr>
      </w:pPr>
      <w:r>
        <w:t>Сложившаяся ситуация в социальной сфере на селе препятствует формированию социально-экономических условий устойчивого развития агропромышленного комплекса</w:t>
      </w:r>
    </w:p>
    <w:p w:rsidR="00C07CF2" w:rsidRDefault="00C07CF2" w:rsidP="00C07CF2">
      <w:pPr>
        <w:ind w:firstLine="225"/>
        <w:jc w:val="both"/>
        <w:rPr>
          <w:color w:val="000000"/>
        </w:rPr>
      </w:pPr>
      <w:r>
        <w:rPr>
          <w:color w:val="000000"/>
        </w:rPr>
        <w:t>Сегодня сельскохозяйственные предприятия и предприятия социальной сферы испытывает дефицит в кадрах, сформировавшийся в результате существенного отставания села по уровню развития производства и социальной сферы, наличия таких проблем, как низкий уровень оплаты труда, неблагоприятные жилищные и бытовые условия, ограниченные возможности для отдыха и оздоровления. Важным условием для перелома этой ситуации является повышение уровня оплаты труда работников, совершенствование системы материального и морального стимулирования и обеспечение на этой основе престижности сельскохозяйственного труда.</w:t>
      </w:r>
    </w:p>
    <w:p w:rsidR="00C07CF2" w:rsidRDefault="00C07CF2" w:rsidP="00C07CF2">
      <w:pPr>
        <w:ind w:firstLine="225"/>
        <w:jc w:val="both"/>
        <w:rPr>
          <w:color w:val="000000"/>
        </w:rPr>
      </w:pPr>
      <w:r>
        <w:rPr>
          <w:color w:val="000000"/>
        </w:rPr>
        <w:t>Наряду с внутренними резервами эффективной деятельности предприятий объективно необходимы и другие направления экономического оздоровления, а именно развитие социальной инфраструктуры села.</w:t>
      </w:r>
    </w:p>
    <w:p w:rsidR="00C07CF2" w:rsidRDefault="00C07CF2" w:rsidP="00C07CF2">
      <w:pPr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>2. Цели и задачи Программы</w:t>
      </w:r>
      <w:r>
        <w:rPr>
          <w:color w:val="000000"/>
        </w:rPr>
        <w:t xml:space="preserve"> </w:t>
      </w:r>
    </w:p>
    <w:p w:rsidR="00C07CF2" w:rsidRDefault="00C07CF2" w:rsidP="00C07CF2">
      <w:pPr>
        <w:autoSpaceDE w:val="0"/>
        <w:autoSpaceDN w:val="0"/>
        <w:adjustRightInd w:val="0"/>
        <w:ind w:firstLine="539"/>
        <w:jc w:val="both"/>
        <w:outlineLvl w:val="2"/>
      </w:pPr>
      <w:r>
        <w:t>Программа включает следующие мероприятия:</w:t>
      </w:r>
    </w:p>
    <w:p w:rsidR="00C07CF2" w:rsidRDefault="00C07CF2" w:rsidP="00C07CF2">
      <w:pPr>
        <w:autoSpaceDE w:val="0"/>
        <w:autoSpaceDN w:val="0"/>
        <w:adjustRightInd w:val="0"/>
        <w:ind w:firstLine="539"/>
        <w:jc w:val="both"/>
        <w:outlineLvl w:val="3"/>
      </w:pPr>
      <w:r>
        <w:t>Улучшение жилищных условий граждан, проживающих в сельской местности, в том числе молодых семей и молодых специалистов.</w:t>
      </w:r>
    </w:p>
    <w:p w:rsidR="00C07CF2" w:rsidRDefault="00C07CF2" w:rsidP="00C07CF2">
      <w:pPr>
        <w:autoSpaceDE w:val="0"/>
        <w:autoSpaceDN w:val="0"/>
        <w:adjustRightInd w:val="0"/>
        <w:ind w:firstLine="539"/>
        <w:jc w:val="both"/>
        <w:outlineLvl w:val="3"/>
      </w:pPr>
      <w:r>
        <w:t>создание условий для улучшения демографической ситуации в сельской местности;</w:t>
      </w:r>
    </w:p>
    <w:p w:rsidR="00C07CF2" w:rsidRDefault="00C07CF2" w:rsidP="00C07CF2">
      <w:pPr>
        <w:autoSpaceDE w:val="0"/>
        <w:autoSpaceDN w:val="0"/>
        <w:adjustRightInd w:val="0"/>
        <w:ind w:firstLine="539"/>
        <w:jc w:val="both"/>
        <w:outlineLvl w:val="3"/>
      </w:pPr>
      <w:r>
        <w:t>создание условий для привлечения и закрепления молодых семей и молодых специалистов в агропромышленном комплексе и социальной сфере села.</w:t>
      </w:r>
    </w:p>
    <w:p w:rsidR="00C07CF2" w:rsidRDefault="00C07CF2" w:rsidP="00C07CF2">
      <w:r>
        <w:t xml:space="preserve"> </w:t>
      </w:r>
    </w:p>
    <w:p w:rsidR="00C07CF2" w:rsidRDefault="00C07CF2" w:rsidP="00C07CF2">
      <w:pPr>
        <w:pStyle w:val="2a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3. Система программных мероприятий</w:t>
      </w:r>
    </w:p>
    <w:p w:rsidR="00C07CF2" w:rsidRDefault="00C07CF2" w:rsidP="00C07CF2">
      <w:pPr>
        <w:pStyle w:val="2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Программы будет способствовать решению задач, определенных основными направлениями социально-экономической политики Орловской области на долгосрочную перспективу.</w:t>
      </w:r>
    </w:p>
    <w:p w:rsidR="00C07CF2" w:rsidRDefault="00C07CF2" w:rsidP="00C07CF2">
      <w:pPr>
        <w:pStyle w:val="2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Программа включает следующие мероприятия:</w:t>
      </w:r>
    </w:p>
    <w:p w:rsidR="00C07CF2" w:rsidRDefault="00C07CF2" w:rsidP="00C07CF2">
      <w:pPr>
        <w:pStyle w:val="2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Улучшение жилищных условий граждан, проживающих в сельской местности, в том числе молодых семей и молодых специалистов</w:t>
      </w:r>
    </w:p>
    <w:p w:rsidR="00C07CF2" w:rsidRDefault="00C07CF2" w:rsidP="00C07CF2">
      <w:pPr>
        <w:pStyle w:val="2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Предусматриваются:</w:t>
      </w:r>
    </w:p>
    <w:p w:rsidR="00C07CF2" w:rsidRDefault="00C07CF2" w:rsidP="00C07CF2">
      <w:pPr>
        <w:pStyle w:val="2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финансовых, организационных и кредитно-финансовых механизмов строительства (приобретения) жилья, включая внедрение механизмов ипотечного кредитования;</w:t>
      </w:r>
    </w:p>
    <w:p w:rsidR="00C07CF2" w:rsidRDefault="00C07CF2" w:rsidP="00C07CF2">
      <w:pPr>
        <w:pStyle w:val="2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улучшения демографической ситуации в сельской местности;</w:t>
      </w:r>
    </w:p>
    <w:p w:rsidR="00C07CF2" w:rsidRDefault="00C07CF2" w:rsidP="00C07CF2">
      <w:pPr>
        <w:pStyle w:val="2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привлечения и закрепления молодых семей и молодых специалистов в агропромышленном комплексе и социальной сфере села, повышение их образовательного уровня.</w:t>
      </w:r>
    </w:p>
    <w:p w:rsidR="00C07CF2" w:rsidRDefault="00C07CF2" w:rsidP="00C07CF2">
      <w:pPr>
        <w:pStyle w:val="2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культурно - </w:t>
      </w:r>
      <w:proofErr w:type="spellStart"/>
      <w:r>
        <w:rPr>
          <w:sz w:val="24"/>
          <w:szCs w:val="24"/>
        </w:rPr>
        <w:t>досуговой</w:t>
      </w:r>
      <w:proofErr w:type="spellEnd"/>
      <w:r>
        <w:rPr>
          <w:sz w:val="24"/>
          <w:szCs w:val="24"/>
        </w:rPr>
        <w:t xml:space="preserve"> деятельности в сельской местности</w:t>
      </w:r>
    </w:p>
    <w:p w:rsidR="00C07CF2" w:rsidRDefault="00C07CF2" w:rsidP="00C07CF2">
      <w:pPr>
        <w:pStyle w:val="2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Предусматриваются:</w:t>
      </w:r>
    </w:p>
    <w:p w:rsidR="00C07CF2" w:rsidRDefault="00C07CF2" w:rsidP="00C07CF2">
      <w:pPr>
        <w:pStyle w:val="2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Реконструкция здания  Паньковского сельского дома культуры</w:t>
      </w:r>
    </w:p>
    <w:p w:rsidR="00C07CF2" w:rsidRDefault="00C07CF2" w:rsidP="00C07CF2">
      <w:pPr>
        <w:pStyle w:val="2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Обустройство спортивной площадки,</w:t>
      </w:r>
    </w:p>
    <w:p w:rsidR="00C07CF2" w:rsidRDefault="00C07CF2" w:rsidP="00C07CF2">
      <w:pPr>
        <w:pStyle w:val="2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строительство детской площадки,</w:t>
      </w:r>
    </w:p>
    <w:p w:rsidR="00C07CF2" w:rsidRDefault="00C07CF2" w:rsidP="00C07CF2">
      <w:pPr>
        <w:pStyle w:val="2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обустройство зоны отдыха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с. Паньково</w:t>
      </w:r>
    </w:p>
    <w:p w:rsidR="00C07CF2" w:rsidRDefault="00C07CF2" w:rsidP="00C07CF2">
      <w:pPr>
        <w:pStyle w:val="2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мероприятия позволит расширить культурно - </w:t>
      </w:r>
      <w:proofErr w:type="spellStart"/>
      <w:r>
        <w:rPr>
          <w:sz w:val="24"/>
          <w:szCs w:val="24"/>
        </w:rPr>
        <w:t>досуговую</w:t>
      </w:r>
      <w:proofErr w:type="spellEnd"/>
      <w:r>
        <w:rPr>
          <w:sz w:val="24"/>
          <w:szCs w:val="24"/>
        </w:rPr>
        <w:t xml:space="preserve"> деятельность в сельской местности и приобщить население к культурно-историческому наследию.</w:t>
      </w:r>
    </w:p>
    <w:p w:rsidR="00C07CF2" w:rsidRDefault="00C07CF2" w:rsidP="00C07CF2">
      <w:pPr>
        <w:pStyle w:val="2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содержит перспективные мероприятия, сроки, реализации которых могут быть изменены в силу объективных обстоятельств.</w:t>
      </w:r>
    </w:p>
    <w:p w:rsidR="00C07CF2" w:rsidRDefault="00C07CF2" w:rsidP="00C07CF2">
      <w:pPr>
        <w:pStyle w:val="2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 инженерной инфраструктуры в сельской местности</w:t>
      </w:r>
    </w:p>
    <w:p w:rsidR="00C07CF2" w:rsidRDefault="00C07CF2" w:rsidP="00C07CF2">
      <w:pPr>
        <w:pStyle w:val="2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программных мероприятий приведен в приложении 1.</w:t>
      </w:r>
    </w:p>
    <w:p w:rsidR="00C07CF2" w:rsidRDefault="00C07CF2" w:rsidP="00C07CF2">
      <w:pPr>
        <w:pStyle w:val="2a"/>
        <w:ind w:firstLine="709"/>
        <w:jc w:val="both"/>
        <w:rPr>
          <w:sz w:val="24"/>
          <w:szCs w:val="24"/>
        </w:rPr>
      </w:pPr>
    </w:p>
    <w:p w:rsidR="00C07CF2" w:rsidRDefault="00C07CF2" w:rsidP="00C07CF2">
      <w:pPr>
        <w:pStyle w:val="2a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4. Ресурсное обеспечение Программы</w:t>
      </w:r>
    </w:p>
    <w:p w:rsidR="00C07CF2" w:rsidRDefault="00C07CF2" w:rsidP="00C07CF2">
      <w:pPr>
        <w:pStyle w:val="2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Финансирование Программы предусматривает финансирование из федерального, областного и районного бюджетов в виде субсидий местному бюджету на условиях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>.</w:t>
      </w:r>
    </w:p>
    <w:p w:rsidR="0053084E" w:rsidRDefault="0053084E" w:rsidP="00C07CF2">
      <w:pPr>
        <w:pStyle w:val="2a"/>
        <w:ind w:firstLine="709"/>
        <w:jc w:val="both"/>
        <w:rPr>
          <w:sz w:val="24"/>
          <w:szCs w:val="24"/>
        </w:rPr>
      </w:pPr>
    </w:p>
    <w:p w:rsidR="00737AB8" w:rsidRPr="00737AB8" w:rsidRDefault="00737AB8" w:rsidP="00737AB8">
      <w:pPr>
        <w:spacing w:after="200"/>
        <w:ind w:firstLine="708"/>
        <w:rPr>
          <w:rFonts w:eastAsia="Calibri"/>
          <w:lang w:eastAsia="en-US"/>
        </w:rPr>
      </w:pPr>
      <w:r w:rsidRPr="00737AB8">
        <w:rPr>
          <w:rFonts w:eastAsia="Calibri"/>
          <w:lang w:eastAsia="en-US"/>
        </w:rPr>
        <w:t xml:space="preserve">Общий объем финансирования Программы составляет </w:t>
      </w:r>
      <w:r>
        <w:rPr>
          <w:rFonts w:eastAsia="Calibri"/>
          <w:lang w:eastAsia="en-US"/>
        </w:rPr>
        <w:t>1250,0</w:t>
      </w:r>
      <w:r w:rsidRPr="00737AB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тыс</w:t>
      </w:r>
      <w:r w:rsidRPr="00737AB8">
        <w:rPr>
          <w:rFonts w:eastAsia="Calibri"/>
          <w:lang w:eastAsia="en-US"/>
        </w:rPr>
        <w:t>. рублей, в том числе:</w:t>
      </w:r>
    </w:p>
    <w:p w:rsidR="00737AB8" w:rsidRPr="00737AB8" w:rsidRDefault="00737AB8" w:rsidP="00737AB8">
      <w:pPr>
        <w:spacing w:after="200"/>
        <w:rPr>
          <w:rFonts w:eastAsia="Calibri"/>
          <w:lang w:eastAsia="en-US"/>
        </w:rPr>
      </w:pPr>
      <w:r w:rsidRPr="00737AB8">
        <w:rPr>
          <w:rFonts w:eastAsia="Calibri"/>
          <w:lang w:eastAsia="en-US"/>
        </w:rPr>
        <w:t xml:space="preserve">- средства федерального бюджета – </w:t>
      </w:r>
      <w:r>
        <w:rPr>
          <w:rFonts w:eastAsia="Calibri"/>
          <w:lang w:eastAsia="en-US"/>
        </w:rPr>
        <w:t>997,5 тыс</w:t>
      </w:r>
      <w:r w:rsidRPr="00737AB8">
        <w:rPr>
          <w:rFonts w:eastAsia="Calibri"/>
          <w:lang w:eastAsia="en-US"/>
        </w:rPr>
        <w:t>. рублей;</w:t>
      </w:r>
    </w:p>
    <w:p w:rsidR="00737AB8" w:rsidRPr="00737AB8" w:rsidRDefault="00737AB8" w:rsidP="00737AB8">
      <w:pPr>
        <w:spacing w:after="200"/>
        <w:rPr>
          <w:rFonts w:eastAsia="Calibri"/>
          <w:lang w:eastAsia="en-US"/>
        </w:rPr>
      </w:pPr>
      <w:r w:rsidRPr="00737AB8">
        <w:rPr>
          <w:rFonts w:eastAsia="Calibri"/>
          <w:lang w:eastAsia="en-US"/>
        </w:rPr>
        <w:t>- средства бюджета области –</w:t>
      </w:r>
      <w:r>
        <w:rPr>
          <w:rFonts w:eastAsia="Calibri"/>
          <w:lang w:eastAsia="en-US"/>
        </w:rPr>
        <w:t xml:space="preserve"> 52,5 тыс</w:t>
      </w:r>
      <w:r w:rsidRPr="00737AB8">
        <w:rPr>
          <w:rFonts w:eastAsia="Calibri"/>
          <w:lang w:eastAsia="en-US"/>
        </w:rPr>
        <w:t>. рублей;</w:t>
      </w:r>
    </w:p>
    <w:p w:rsidR="00737AB8" w:rsidRPr="00737AB8" w:rsidRDefault="00737AB8" w:rsidP="00737AB8">
      <w:pPr>
        <w:spacing w:after="200"/>
        <w:rPr>
          <w:rFonts w:eastAsia="Calibri"/>
          <w:lang w:eastAsia="en-US"/>
        </w:rPr>
      </w:pPr>
      <w:r w:rsidRPr="00737AB8">
        <w:rPr>
          <w:rFonts w:eastAsia="Calibri"/>
          <w:lang w:eastAsia="en-US"/>
        </w:rPr>
        <w:t>-  средства бюджет</w:t>
      </w:r>
      <w:r>
        <w:rPr>
          <w:rFonts w:eastAsia="Calibri"/>
          <w:lang w:eastAsia="en-US"/>
        </w:rPr>
        <w:t>а</w:t>
      </w:r>
      <w:r w:rsidRPr="00737AB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Паньковского </w:t>
      </w:r>
      <w:r w:rsidRPr="00737AB8">
        <w:rPr>
          <w:rFonts w:eastAsia="Calibri"/>
          <w:lang w:eastAsia="en-US"/>
        </w:rPr>
        <w:t>сельск</w:t>
      </w:r>
      <w:r>
        <w:rPr>
          <w:rFonts w:eastAsia="Calibri"/>
          <w:lang w:eastAsia="en-US"/>
        </w:rPr>
        <w:t>ого</w:t>
      </w:r>
      <w:r w:rsidRPr="00737AB8">
        <w:rPr>
          <w:rFonts w:eastAsia="Calibri"/>
          <w:lang w:eastAsia="en-US"/>
        </w:rPr>
        <w:t xml:space="preserve"> поселени</w:t>
      </w:r>
      <w:r>
        <w:rPr>
          <w:rFonts w:eastAsia="Calibri"/>
          <w:lang w:eastAsia="en-US"/>
        </w:rPr>
        <w:t>я</w:t>
      </w:r>
      <w:r w:rsidRPr="00737AB8">
        <w:rPr>
          <w:rFonts w:eastAsia="Calibri"/>
          <w:lang w:eastAsia="en-US"/>
        </w:rPr>
        <w:t xml:space="preserve">  Новодеревеньковского района – </w:t>
      </w:r>
      <w:r>
        <w:rPr>
          <w:rFonts w:eastAsia="Calibri"/>
          <w:lang w:eastAsia="en-US"/>
        </w:rPr>
        <w:t>20</w:t>
      </w:r>
      <w:r w:rsidRPr="00737AB8">
        <w:rPr>
          <w:rFonts w:eastAsia="Calibri"/>
          <w:lang w:eastAsia="en-US"/>
        </w:rPr>
        <w:t xml:space="preserve">0,0 </w:t>
      </w:r>
      <w:r>
        <w:rPr>
          <w:rFonts w:eastAsia="Calibri"/>
          <w:lang w:eastAsia="en-US"/>
        </w:rPr>
        <w:t>тыс. рублей;</w:t>
      </w:r>
    </w:p>
    <w:p w:rsidR="00737AB8" w:rsidRPr="00737AB8" w:rsidRDefault="00737AB8" w:rsidP="00737AB8">
      <w:pPr>
        <w:spacing w:after="200"/>
        <w:rPr>
          <w:rFonts w:eastAsia="Calibri"/>
          <w:lang w:eastAsia="en-US"/>
        </w:rPr>
      </w:pPr>
      <w:r w:rsidRPr="00737AB8">
        <w:rPr>
          <w:rFonts w:eastAsia="Calibri"/>
          <w:lang w:eastAsia="en-US"/>
        </w:rPr>
        <w:t>Объем финансирования Программы по годам:</w:t>
      </w:r>
    </w:p>
    <w:p w:rsidR="00737AB8" w:rsidRPr="00737AB8" w:rsidRDefault="00737AB8" w:rsidP="00737AB8">
      <w:pPr>
        <w:spacing w:after="200"/>
        <w:rPr>
          <w:rFonts w:eastAsia="Calibri"/>
          <w:lang w:eastAsia="en-US"/>
        </w:rPr>
      </w:pPr>
      <w:r w:rsidRPr="00737AB8">
        <w:rPr>
          <w:rFonts w:eastAsia="Calibri"/>
          <w:lang w:eastAsia="en-US"/>
        </w:rPr>
        <w:t>в 202</w:t>
      </w:r>
      <w:r>
        <w:rPr>
          <w:rFonts w:eastAsia="Calibri"/>
          <w:lang w:eastAsia="en-US"/>
        </w:rPr>
        <w:t>1</w:t>
      </w:r>
      <w:r w:rsidRPr="00737AB8">
        <w:rPr>
          <w:rFonts w:eastAsia="Calibri"/>
          <w:lang w:eastAsia="en-US"/>
        </w:rPr>
        <w:t xml:space="preserve"> году  объем  финансирования  Программы </w:t>
      </w:r>
      <w:r>
        <w:rPr>
          <w:rFonts w:eastAsia="Calibri"/>
          <w:lang w:eastAsia="en-US"/>
        </w:rPr>
        <w:t>1225</w:t>
      </w:r>
      <w:r w:rsidRPr="00737AB8">
        <w:rPr>
          <w:rFonts w:eastAsia="Calibri"/>
          <w:lang w:eastAsia="en-US"/>
        </w:rPr>
        <w:t xml:space="preserve"> тыс. рублей, в том числе </w:t>
      </w:r>
      <w:r w:rsidR="0053084E">
        <w:rPr>
          <w:rFonts w:eastAsia="Calibri"/>
          <w:lang w:eastAsia="en-US"/>
        </w:rPr>
        <w:t>175,0 тыс</w:t>
      </w:r>
      <w:r w:rsidRPr="00737AB8">
        <w:rPr>
          <w:rFonts w:eastAsia="Calibri"/>
          <w:lang w:eastAsia="en-US"/>
        </w:rPr>
        <w:t xml:space="preserve">. рублей  бюджета </w:t>
      </w:r>
      <w:r w:rsidR="0053084E">
        <w:rPr>
          <w:rFonts w:eastAsia="Calibri"/>
          <w:lang w:eastAsia="en-US"/>
        </w:rPr>
        <w:t xml:space="preserve">Паньковского </w:t>
      </w:r>
      <w:r w:rsidR="0053084E" w:rsidRPr="00737AB8">
        <w:rPr>
          <w:rFonts w:eastAsia="Calibri"/>
          <w:lang w:eastAsia="en-US"/>
        </w:rPr>
        <w:t>сельск</w:t>
      </w:r>
      <w:r w:rsidR="0053084E">
        <w:rPr>
          <w:rFonts w:eastAsia="Calibri"/>
          <w:lang w:eastAsia="en-US"/>
        </w:rPr>
        <w:t>ого</w:t>
      </w:r>
      <w:r w:rsidR="0053084E" w:rsidRPr="00737AB8">
        <w:rPr>
          <w:rFonts w:eastAsia="Calibri"/>
          <w:lang w:eastAsia="en-US"/>
        </w:rPr>
        <w:t xml:space="preserve"> поселени</w:t>
      </w:r>
      <w:r w:rsidR="0053084E">
        <w:rPr>
          <w:rFonts w:eastAsia="Calibri"/>
          <w:lang w:eastAsia="en-US"/>
        </w:rPr>
        <w:t>я</w:t>
      </w:r>
      <w:r w:rsidR="0053084E" w:rsidRPr="00737AB8">
        <w:rPr>
          <w:rFonts w:eastAsia="Calibri"/>
          <w:lang w:eastAsia="en-US"/>
        </w:rPr>
        <w:t xml:space="preserve">  Новодеревеньковского района</w:t>
      </w:r>
      <w:r w:rsidRPr="00737AB8">
        <w:rPr>
          <w:rFonts w:eastAsia="Calibri"/>
          <w:lang w:eastAsia="en-US"/>
        </w:rPr>
        <w:t>;</w:t>
      </w:r>
    </w:p>
    <w:p w:rsidR="00737AB8" w:rsidRPr="00737AB8" w:rsidRDefault="00737AB8" w:rsidP="00737AB8">
      <w:pPr>
        <w:spacing w:after="200"/>
        <w:rPr>
          <w:rFonts w:eastAsia="Calibri"/>
          <w:lang w:eastAsia="en-US"/>
        </w:rPr>
      </w:pPr>
      <w:r w:rsidRPr="00737AB8">
        <w:rPr>
          <w:rFonts w:eastAsia="Calibri"/>
          <w:lang w:eastAsia="en-US"/>
        </w:rPr>
        <w:t>в 202</w:t>
      </w:r>
      <w:r w:rsidR="0053084E">
        <w:rPr>
          <w:rFonts w:eastAsia="Calibri"/>
          <w:lang w:eastAsia="en-US"/>
        </w:rPr>
        <w:t>2</w:t>
      </w:r>
      <w:r w:rsidRPr="00737AB8">
        <w:rPr>
          <w:rFonts w:eastAsia="Calibri"/>
          <w:lang w:eastAsia="en-US"/>
        </w:rPr>
        <w:t xml:space="preserve"> году  объем  финансирования  Программы </w:t>
      </w:r>
      <w:r w:rsidR="0053084E">
        <w:rPr>
          <w:rFonts w:eastAsia="Calibri"/>
          <w:lang w:eastAsia="en-US"/>
        </w:rPr>
        <w:t>5 тыс</w:t>
      </w:r>
      <w:r w:rsidRPr="00737AB8">
        <w:rPr>
          <w:rFonts w:eastAsia="Calibri"/>
          <w:lang w:eastAsia="en-US"/>
        </w:rPr>
        <w:t xml:space="preserve">. рублей, в том  числе  </w:t>
      </w:r>
      <w:r w:rsidR="0053084E">
        <w:rPr>
          <w:rFonts w:eastAsia="Calibri"/>
          <w:lang w:eastAsia="en-US"/>
        </w:rPr>
        <w:t>5 тыс</w:t>
      </w:r>
      <w:r w:rsidRPr="00737AB8">
        <w:rPr>
          <w:rFonts w:eastAsia="Calibri"/>
          <w:lang w:eastAsia="en-US"/>
        </w:rPr>
        <w:t xml:space="preserve">. рублей  бюджета </w:t>
      </w:r>
      <w:r w:rsidR="0053084E">
        <w:rPr>
          <w:rFonts w:eastAsia="Calibri"/>
          <w:lang w:eastAsia="en-US"/>
        </w:rPr>
        <w:t xml:space="preserve">Паньковского </w:t>
      </w:r>
      <w:r w:rsidR="0053084E" w:rsidRPr="00737AB8">
        <w:rPr>
          <w:rFonts w:eastAsia="Calibri"/>
          <w:lang w:eastAsia="en-US"/>
        </w:rPr>
        <w:t>сельск</w:t>
      </w:r>
      <w:r w:rsidR="0053084E">
        <w:rPr>
          <w:rFonts w:eastAsia="Calibri"/>
          <w:lang w:eastAsia="en-US"/>
        </w:rPr>
        <w:t>ого</w:t>
      </w:r>
      <w:r w:rsidR="0053084E" w:rsidRPr="00737AB8">
        <w:rPr>
          <w:rFonts w:eastAsia="Calibri"/>
          <w:lang w:eastAsia="en-US"/>
        </w:rPr>
        <w:t xml:space="preserve"> поселени</w:t>
      </w:r>
      <w:r w:rsidR="0053084E">
        <w:rPr>
          <w:rFonts w:eastAsia="Calibri"/>
          <w:lang w:eastAsia="en-US"/>
        </w:rPr>
        <w:t>я</w:t>
      </w:r>
      <w:r w:rsidR="0053084E" w:rsidRPr="00737AB8">
        <w:rPr>
          <w:rFonts w:eastAsia="Calibri"/>
          <w:lang w:eastAsia="en-US"/>
        </w:rPr>
        <w:t xml:space="preserve">  Новодеревеньковского района</w:t>
      </w:r>
      <w:r w:rsidRPr="00737AB8">
        <w:rPr>
          <w:rFonts w:eastAsia="Calibri"/>
          <w:lang w:eastAsia="en-US"/>
        </w:rPr>
        <w:t xml:space="preserve">; </w:t>
      </w:r>
    </w:p>
    <w:p w:rsidR="00737AB8" w:rsidRPr="00737AB8" w:rsidRDefault="00737AB8" w:rsidP="00737AB8">
      <w:pPr>
        <w:spacing w:after="200"/>
        <w:rPr>
          <w:rFonts w:eastAsia="Calibri"/>
          <w:lang w:eastAsia="en-US"/>
        </w:rPr>
      </w:pPr>
      <w:r w:rsidRPr="00737AB8">
        <w:rPr>
          <w:rFonts w:eastAsia="Calibri"/>
          <w:lang w:eastAsia="en-US"/>
        </w:rPr>
        <w:t xml:space="preserve">в 2023 году  </w:t>
      </w:r>
      <w:r w:rsidR="0053084E" w:rsidRPr="00737AB8">
        <w:rPr>
          <w:rFonts w:eastAsia="Calibri"/>
          <w:lang w:eastAsia="en-US"/>
        </w:rPr>
        <w:t xml:space="preserve">объем  финансирования  Программы </w:t>
      </w:r>
      <w:r w:rsidR="0053084E">
        <w:rPr>
          <w:rFonts w:eastAsia="Calibri"/>
          <w:lang w:eastAsia="en-US"/>
        </w:rPr>
        <w:t>5 тыс</w:t>
      </w:r>
      <w:r w:rsidR="0053084E" w:rsidRPr="00737AB8">
        <w:rPr>
          <w:rFonts w:eastAsia="Calibri"/>
          <w:lang w:eastAsia="en-US"/>
        </w:rPr>
        <w:t xml:space="preserve">. рублей, в том  числе  </w:t>
      </w:r>
      <w:r w:rsidR="0053084E">
        <w:rPr>
          <w:rFonts w:eastAsia="Calibri"/>
          <w:lang w:eastAsia="en-US"/>
        </w:rPr>
        <w:t>5 тыс</w:t>
      </w:r>
      <w:r w:rsidR="0053084E" w:rsidRPr="00737AB8">
        <w:rPr>
          <w:rFonts w:eastAsia="Calibri"/>
          <w:lang w:eastAsia="en-US"/>
        </w:rPr>
        <w:t xml:space="preserve">. рублей  бюджета </w:t>
      </w:r>
      <w:r w:rsidR="0053084E">
        <w:rPr>
          <w:rFonts w:eastAsia="Calibri"/>
          <w:lang w:eastAsia="en-US"/>
        </w:rPr>
        <w:t xml:space="preserve">Паньковского </w:t>
      </w:r>
      <w:r w:rsidR="0053084E" w:rsidRPr="00737AB8">
        <w:rPr>
          <w:rFonts w:eastAsia="Calibri"/>
          <w:lang w:eastAsia="en-US"/>
        </w:rPr>
        <w:t>сельск</w:t>
      </w:r>
      <w:r w:rsidR="0053084E">
        <w:rPr>
          <w:rFonts w:eastAsia="Calibri"/>
          <w:lang w:eastAsia="en-US"/>
        </w:rPr>
        <w:t>ого</w:t>
      </w:r>
      <w:r w:rsidR="0053084E" w:rsidRPr="00737AB8">
        <w:rPr>
          <w:rFonts w:eastAsia="Calibri"/>
          <w:lang w:eastAsia="en-US"/>
        </w:rPr>
        <w:t xml:space="preserve"> поселени</w:t>
      </w:r>
      <w:r w:rsidR="0053084E">
        <w:rPr>
          <w:rFonts w:eastAsia="Calibri"/>
          <w:lang w:eastAsia="en-US"/>
        </w:rPr>
        <w:t>я</w:t>
      </w:r>
      <w:r w:rsidR="0053084E" w:rsidRPr="00737AB8">
        <w:rPr>
          <w:rFonts w:eastAsia="Calibri"/>
          <w:lang w:eastAsia="en-US"/>
        </w:rPr>
        <w:t xml:space="preserve">  Новодеревеньковского района</w:t>
      </w:r>
      <w:r w:rsidRPr="00737AB8">
        <w:rPr>
          <w:rFonts w:eastAsia="Calibri"/>
          <w:lang w:eastAsia="en-US"/>
        </w:rPr>
        <w:t>;</w:t>
      </w:r>
    </w:p>
    <w:p w:rsidR="00737AB8" w:rsidRPr="00737AB8" w:rsidRDefault="00737AB8" w:rsidP="00737AB8">
      <w:pPr>
        <w:spacing w:after="200"/>
        <w:rPr>
          <w:rFonts w:eastAsia="Calibri"/>
          <w:lang w:eastAsia="en-US"/>
        </w:rPr>
      </w:pPr>
      <w:r w:rsidRPr="00737AB8">
        <w:rPr>
          <w:rFonts w:eastAsia="Calibri"/>
          <w:lang w:eastAsia="en-US"/>
        </w:rPr>
        <w:t xml:space="preserve">в 2024 году </w:t>
      </w:r>
      <w:r w:rsidR="0053084E" w:rsidRPr="00737AB8">
        <w:rPr>
          <w:rFonts w:eastAsia="Calibri"/>
          <w:lang w:eastAsia="en-US"/>
        </w:rPr>
        <w:t xml:space="preserve">объем  финансирования  Программы </w:t>
      </w:r>
      <w:r w:rsidR="0053084E">
        <w:rPr>
          <w:rFonts w:eastAsia="Calibri"/>
          <w:lang w:eastAsia="en-US"/>
        </w:rPr>
        <w:t>5 тыс</w:t>
      </w:r>
      <w:r w:rsidR="0053084E" w:rsidRPr="00737AB8">
        <w:rPr>
          <w:rFonts w:eastAsia="Calibri"/>
          <w:lang w:eastAsia="en-US"/>
        </w:rPr>
        <w:t xml:space="preserve">. рублей, в том  числе  </w:t>
      </w:r>
      <w:r w:rsidR="0053084E">
        <w:rPr>
          <w:rFonts w:eastAsia="Calibri"/>
          <w:lang w:eastAsia="en-US"/>
        </w:rPr>
        <w:t>5 тыс</w:t>
      </w:r>
      <w:r w:rsidR="0053084E" w:rsidRPr="00737AB8">
        <w:rPr>
          <w:rFonts w:eastAsia="Calibri"/>
          <w:lang w:eastAsia="en-US"/>
        </w:rPr>
        <w:t xml:space="preserve">. рублей  бюджета </w:t>
      </w:r>
      <w:r w:rsidR="0053084E">
        <w:rPr>
          <w:rFonts w:eastAsia="Calibri"/>
          <w:lang w:eastAsia="en-US"/>
        </w:rPr>
        <w:t xml:space="preserve">Паньковского </w:t>
      </w:r>
      <w:r w:rsidR="0053084E" w:rsidRPr="00737AB8">
        <w:rPr>
          <w:rFonts w:eastAsia="Calibri"/>
          <w:lang w:eastAsia="en-US"/>
        </w:rPr>
        <w:t>сельск</w:t>
      </w:r>
      <w:r w:rsidR="0053084E">
        <w:rPr>
          <w:rFonts w:eastAsia="Calibri"/>
          <w:lang w:eastAsia="en-US"/>
        </w:rPr>
        <w:t>ого</w:t>
      </w:r>
      <w:r w:rsidR="0053084E" w:rsidRPr="00737AB8">
        <w:rPr>
          <w:rFonts w:eastAsia="Calibri"/>
          <w:lang w:eastAsia="en-US"/>
        </w:rPr>
        <w:t xml:space="preserve"> поселени</w:t>
      </w:r>
      <w:r w:rsidR="0053084E">
        <w:rPr>
          <w:rFonts w:eastAsia="Calibri"/>
          <w:lang w:eastAsia="en-US"/>
        </w:rPr>
        <w:t>я</w:t>
      </w:r>
      <w:r w:rsidR="0053084E" w:rsidRPr="00737AB8">
        <w:rPr>
          <w:rFonts w:eastAsia="Calibri"/>
          <w:lang w:eastAsia="en-US"/>
        </w:rPr>
        <w:t xml:space="preserve">  Новодеревеньковского района</w:t>
      </w:r>
      <w:r w:rsidRPr="00737AB8">
        <w:rPr>
          <w:rFonts w:eastAsia="Calibri"/>
          <w:lang w:eastAsia="en-US"/>
        </w:rPr>
        <w:t>;</w:t>
      </w:r>
    </w:p>
    <w:p w:rsidR="00737AB8" w:rsidRDefault="00737AB8" w:rsidP="00737AB8">
      <w:pPr>
        <w:spacing w:after="200"/>
        <w:rPr>
          <w:rFonts w:eastAsia="Calibri"/>
          <w:lang w:eastAsia="en-US"/>
        </w:rPr>
      </w:pPr>
      <w:r w:rsidRPr="00737AB8">
        <w:rPr>
          <w:rFonts w:eastAsia="Calibri"/>
          <w:lang w:eastAsia="en-US"/>
        </w:rPr>
        <w:t xml:space="preserve">в 2025 году  </w:t>
      </w:r>
      <w:r w:rsidR="0053084E" w:rsidRPr="00737AB8">
        <w:rPr>
          <w:rFonts w:eastAsia="Calibri"/>
          <w:lang w:eastAsia="en-US"/>
        </w:rPr>
        <w:t xml:space="preserve">объем  финансирования  Программы </w:t>
      </w:r>
      <w:r w:rsidR="0053084E">
        <w:rPr>
          <w:rFonts w:eastAsia="Calibri"/>
          <w:lang w:eastAsia="en-US"/>
        </w:rPr>
        <w:t>5 тыс</w:t>
      </w:r>
      <w:r w:rsidR="0053084E" w:rsidRPr="00737AB8">
        <w:rPr>
          <w:rFonts w:eastAsia="Calibri"/>
          <w:lang w:eastAsia="en-US"/>
        </w:rPr>
        <w:t xml:space="preserve">. рублей, в том  числе  </w:t>
      </w:r>
      <w:r w:rsidR="0053084E">
        <w:rPr>
          <w:rFonts w:eastAsia="Calibri"/>
          <w:lang w:eastAsia="en-US"/>
        </w:rPr>
        <w:t>5 тыс</w:t>
      </w:r>
      <w:r w:rsidR="0053084E" w:rsidRPr="00737AB8">
        <w:rPr>
          <w:rFonts w:eastAsia="Calibri"/>
          <w:lang w:eastAsia="en-US"/>
        </w:rPr>
        <w:t xml:space="preserve">. рублей  бюджета </w:t>
      </w:r>
      <w:r w:rsidR="0053084E">
        <w:rPr>
          <w:rFonts w:eastAsia="Calibri"/>
          <w:lang w:eastAsia="en-US"/>
        </w:rPr>
        <w:t xml:space="preserve">Паньковского </w:t>
      </w:r>
      <w:r w:rsidR="0053084E" w:rsidRPr="00737AB8">
        <w:rPr>
          <w:rFonts w:eastAsia="Calibri"/>
          <w:lang w:eastAsia="en-US"/>
        </w:rPr>
        <w:t>сельск</w:t>
      </w:r>
      <w:r w:rsidR="0053084E">
        <w:rPr>
          <w:rFonts w:eastAsia="Calibri"/>
          <w:lang w:eastAsia="en-US"/>
        </w:rPr>
        <w:t>ого</w:t>
      </w:r>
      <w:r w:rsidR="0053084E" w:rsidRPr="00737AB8">
        <w:rPr>
          <w:rFonts w:eastAsia="Calibri"/>
          <w:lang w:eastAsia="en-US"/>
        </w:rPr>
        <w:t xml:space="preserve"> поселени</w:t>
      </w:r>
      <w:r w:rsidR="0053084E">
        <w:rPr>
          <w:rFonts w:eastAsia="Calibri"/>
          <w:lang w:eastAsia="en-US"/>
        </w:rPr>
        <w:t>я</w:t>
      </w:r>
      <w:r w:rsidR="0053084E" w:rsidRPr="00737AB8">
        <w:rPr>
          <w:rFonts w:eastAsia="Calibri"/>
          <w:lang w:eastAsia="en-US"/>
        </w:rPr>
        <w:t xml:space="preserve">  Новодеревеньковского района</w:t>
      </w:r>
      <w:r w:rsidRPr="00737AB8">
        <w:rPr>
          <w:rFonts w:eastAsia="Calibri"/>
          <w:lang w:eastAsia="en-US"/>
        </w:rPr>
        <w:t>.</w:t>
      </w:r>
    </w:p>
    <w:p w:rsidR="00737AB8" w:rsidRPr="0053084E" w:rsidRDefault="0053084E" w:rsidP="0053084E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в 2026</w:t>
      </w:r>
      <w:r w:rsidRPr="00737AB8">
        <w:rPr>
          <w:rFonts w:eastAsia="Calibri"/>
          <w:lang w:eastAsia="en-US"/>
        </w:rPr>
        <w:t xml:space="preserve"> году  объем  финансирования  Программы </w:t>
      </w:r>
      <w:r>
        <w:rPr>
          <w:rFonts w:eastAsia="Calibri"/>
          <w:lang w:eastAsia="en-US"/>
        </w:rPr>
        <w:t>5 тыс</w:t>
      </w:r>
      <w:r w:rsidRPr="00737AB8">
        <w:rPr>
          <w:rFonts w:eastAsia="Calibri"/>
          <w:lang w:eastAsia="en-US"/>
        </w:rPr>
        <w:t xml:space="preserve">. рублей, в том  числе  </w:t>
      </w:r>
      <w:r>
        <w:rPr>
          <w:rFonts w:eastAsia="Calibri"/>
          <w:lang w:eastAsia="en-US"/>
        </w:rPr>
        <w:t>5 тыс</w:t>
      </w:r>
      <w:r w:rsidRPr="00737AB8">
        <w:rPr>
          <w:rFonts w:eastAsia="Calibri"/>
          <w:lang w:eastAsia="en-US"/>
        </w:rPr>
        <w:t xml:space="preserve">. рублей  бюджета </w:t>
      </w:r>
      <w:r>
        <w:rPr>
          <w:rFonts w:eastAsia="Calibri"/>
          <w:lang w:eastAsia="en-US"/>
        </w:rPr>
        <w:t xml:space="preserve">Паньковского </w:t>
      </w:r>
      <w:r w:rsidRPr="00737AB8">
        <w:rPr>
          <w:rFonts w:eastAsia="Calibri"/>
          <w:lang w:eastAsia="en-US"/>
        </w:rPr>
        <w:t>сельск</w:t>
      </w:r>
      <w:r>
        <w:rPr>
          <w:rFonts w:eastAsia="Calibri"/>
          <w:lang w:eastAsia="en-US"/>
        </w:rPr>
        <w:t>ого</w:t>
      </w:r>
      <w:r w:rsidRPr="00737AB8">
        <w:rPr>
          <w:rFonts w:eastAsia="Calibri"/>
          <w:lang w:eastAsia="en-US"/>
        </w:rPr>
        <w:t xml:space="preserve"> поселени</w:t>
      </w:r>
      <w:r>
        <w:rPr>
          <w:rFonts w:eastAsia="Calibri"/>
          <w:lang w:eastAsia="en-US"/>
        </w:rPr>
        <w:t>я</w:t>
      </w:r>
      <w:r w:rsidRPr="00737AB8">
        <w:rPr>
          <w:rFonts w:eastAsia="Calibri"/>
          <w:lang w:eastAsia="en-US"/>
        </w:rPr>
        <w:t xml:space="preserve">  Новодеревеньковского района.</w:t>
      </w:r>
    </w:p>
    <w:p w:rsidR="00C07CF2" w:rsidRDefault="00C07CF2" w:rsidP="00C07CF2">
      <w:pPr>
        <w:pStyle w:val="2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Объемы </w:t>
      </w:r>
      <w:r w:rsidR="00713FC7">
        <w:rPr>
          <w:sz w:val="24"/>
          <w:szCs w:val="24"/>
        </w:rPr>
        <w:t>финансирования Программы на 2021-2026</w:t>
      </w:r>
      <w:r>
        <w:rPr>
          <w:sz w:val="24"/>
          <w:szCs w:val="24"/>
        </w:rPr>
        <w:t xml:space="preserve">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C07CF2" w:rsidRDefault="00C07CF2" w:rsidP="00C07CF2">
      <w:pPr>
        <w:pStyle w:val="2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 ресурсного </w:t>
      </w:r>
      <w:proofErr w:type="gramStart"/>
      <w:r>
        <w:rPr>
          <w:sz w:val="24"/>
          <w:szCs w:val="24"/>
        </w:rPr>
        <w:t>обеспечения проекта программы устойчивого развития сельских территорий</w:t>
      </w:r>
      <w:proofErr w:type="gramEnd"/>
      <w:r w:rsidR="00713FC7">
        <w:rPr>
          <w:sz w:val="24"/>
          <w:szCs w:val="24"/>
        </w:rPr>
        <w:t>.</w:t>
      </w:r>
    </w:p>
    <w:p w:rsidR="00C07CF2" w:rsidRDefault="00C07CF2" w:rsidP="00C07CF2">
      <w:pPr>
        <w:pStyle w:val="2a"/>
        <w:rPr>
          <w:sz w:val="24"/>
          <w:szCs w:val="24"/>
        </w:rPr>
      </w:pPr>
    </w:p>
    <w:p w:rsidR="00C07CF2" w:rsidRDefault="00C07CF2" w:rsidP="00C07CF2">
      <w:pPr>
        <w:pStyle w:val="2a"/>
        <w:rPr>
          <w:sz w:val="24"/>
          <w:szCs w:val="24"/>
        </w:rPr>
      </w:pPr>
    </w:p>
    <w:p w:rsidR="00C07CF2" w:rsidRDefault="00C07CF2" w:rsidP="00C07CF2">
      <w:pPr>
        <w:pStyle w:val="2a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Оценка социально-экономической эффективности реализации Программы </w:t>
      </w:r>
    </w:p>
    <w:p w:rsidR="00C07CF2" w:rsidRDefault="00C07CF2" w:rsidP="00C07CF2">
      <w:pPr>
        <w:pStyle w:val="2a"/>
        <w:rPr>
          <w:sz w:val="24"/>
          <w:szCs w:val="24"/>
        </w:rPr>
      </w:pPr>
    </w:p>
    <w:p w:rsidR="00C07CF2" w:rsidRDefault="00C07CF2" w:rsidP="00C07CF2">
      <w:pPr>
        <w:pStyle w:val="2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Программы предусматривается Социальная эффективность:</w:t>
      </w:r>
    </w:p>
    <w:p w:rsidR="00C07CF2" w:rsidRDefault="00C07CF2" w:rsidP="00C07CF2">
      <w:pPr>
        <w:pStyle w:val="2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повышение за счет государственной поддержки и привлеченных средств из других источников уровня и качества жизни сельского населения путем строительства (приобретения) жилья для сельских семей; </w:t>
      </w:r>
    </w:p>
    <w:p w:rsidR="00C07CF2" w:rsidRDefault="00C07CF2" w:rsidP="00C07CF2">
      <w:pPr>
        <w:pStyle w:val="2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доли сельского населения, занимающегося физической культурой и спортом по месту жительства, до двух процентов ежегодно;</w:t>
      </w:r>
    </w:p>
    <w:p w:rsidR="00C07CF2" w:rsidRDefault="00C07CF2" w:rsidP="00C07CF2">
      <w:pPr>
        <w:pStyle w:val="2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активизация культурной деятельности на селе.</w:t>
      </w:r>
    </w:p>
    <w:p w:rsidR="00C07CF2" w:rsidRDefault="00C07CF2" w:rsidP="00C07CF2">
      <w:pPr>
        <w:pStyle w:val="2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Прогноз показателей проекта программы устойчивого развития сельских территорий (Приложение № 3)</w:t>
      </w:r>
    </w:p>
    <w:p w:rsidR="00C07CF2" w:rsidRDefault="00C07CF2" w:rsidP="00C07CF2">
      <w:pPr>
        <w:pStyle w:val="2a"/>
        <w:rPr>
          <w:sz w:val="24"/>
          <w:szCs w:val="24"/>
        </w:rPr>
      </w:pPr>
    </w:p>
    <w:p w:rsidR="00C07CF2" w:rsidRDefault="00C07CF2" w:rsidP="00C07CF2">
      <w:pPr>
        <w:pStyle w:val="2a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6. Система управления реализацией Программы</w:t>
      </w:r>
    </w:p>
    <w:p w:rsidR="00C07CF2" w:rsidRDefault="00C07CF2" w:rsidP="00C07CF2">
      <w:pPr>
        <w:pStyle w:val="2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Паньковского сельского поселения в рамках настоящей Программы:</w:t>
      </w:r>
    </w:p>
    <w:p w:rsidR="00C07CF2" w:rsidRDefault="00C07CF2" w:rsidP="00C07CF2">
      <w:pPr>
        <w:pStyle w:val="2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осуществляет общее руководство, координацию и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реализацией Программы;</w:t>
      </w:r>
    </w:p>
    <w:p w:rsidR="00C07CF2" w:rsidRDefault="00C07CF2" w:rsidP="00C07CF2">
      <w:pPr>
        <w:pStyle w:val="2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формирует перечень объектов, подлежащих включению в Программу (Приложение № 1);</w:t>
      </w:r>
    </w:p>
    <w:p w:rsidR="00C07CF2" w:rsidRDefault="00C07CF2" w:rsidP="00C07CF2">
      <w:pPr>
        <w:pStyle w:val="2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обеспечение разработки проектно-сметной документации на строительство, реконструкцию, модернизацию и капитальный ремонт объектов коммунальной инфраструктуры и дорог местного значения;</w:t>
      </w:r>
    </w:p>
    <w:p w:rsidR="00C07CF2" w:rsidRDefault="00C07CF2" w:rsidP="00C07CF2">
      <w:pPr>
        <w:pStyle w:val="2a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заключает с исполнителями необходимые контракты на выполнение проектно-сметных работ на строительство, реконструкцию, модернизацию и капитальный ремонт объектов коммунальной инфраструктуры соответствие с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</w:t>
      </w:r>
      <w:r w:rsidR="00713FC7">
        <w:rPr>
          <w:sz w:val="24"/>
          <w:szCs w:val="24"/>
        </w:rPr>
        <w:t xml:space="preserve"> </w:t>
      </w:r>
      <w:r>
        <w:rPr>
          <w:sz w:val="24"/>
          <w:szCs w:val="24"/>
        </w:rPr>
        <w:t>- предоставляет отчеты об объемах реализации Программы и расходовании средств в вышестоящие органы.</w:t>
      </w:r>
      <w:proofErr w:type="gramEnd"/>
    </w:p>
    <w:p w:rsidR="00C07CF2" w:rsidRDefault="00C07CF2" w:rsidP="00C07CF2">
      <w:pPr>
        <w:rPr>
          <w:rFonts w:ascii="Arial" w:hAnsi="Arial" w:cs="Arial"/>
          <w:sz w:val="32"/>
          <w:szCs w:val="32"/>
        </w:rPr>
        <w:sectPr w:rsidR="00C07CF2">
          <w:pgSz w:w="11906" w:h="16838"/>
          <w:pgMar w:top="1134" w:right="851" w:bottom="1134" w:left="1418" w:header="709" w:footer="709" w:gutter="0"/>
          <w:cols w:space="720"/>
        </w:sectPr>
      </w:pPr>
    </w:p>
    <w:p w:rsidR="00C07CF2" w:rsidRDefault="00C07CF2" w:rsidP="00C07CF2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07CF2" w:rsidRDefault="00C07CF2" w:rsidP="00C07CF2">
      <w:pPr>
        <w:ind w:hanging="12"/>
        <w:jc w:val="right"/>
      </w:pPr>
      <w:r>
        <w:t xml:space="preserve">к муниципальной программе </w:t>
      </w:r>
    </w:p>
    <w:p w:rsidR="00C07CF2" w:rsidRDefault="00C07CF2" w:rsidP="00C07CF2">
      <w:pPr>
        <w:ind w:hanging="12"/>
        <w:jc w:val="right"/>
      </w:pPr>
      <w:r>
        <w:t xml:space="preserve">«Устойчивое развитие сельских территорий </w:t>
      </w:r>
    </w:p>
    <w:p w:rsidR="00C07CF2" w:rsidRDefault="00C07CF2" w:rsidP="00C07CF2">
      <w:pPr>
        <w:ind w:hanging="12"/>
        <w:jc w:val="right"/>
      </w:pPr>
      <w:r>
        <w:t xml:space="preserve">Паньковского сельского поселения </w:t>
      </w:r>
    </w:p>
    <w:p w:rsidR="00C07CF2" w:rsidRDefault="001A0C51" w:rsidP="00C07CF2">
      <w:pPr>
        <w:ind w:hanging="12"/>
        <w:jc w:val="right"/>
      </w:pPr>
      <w:r>
        <w:t xml:space="preserve"> на 2021-2023 годы и на период до 2026</w:t>
      </w:r>
      <w:r w:rsidR="00C07CF2">
        <w:t xml:space="preserve"> года»</w:t>
      </w:r>
    </w:p>
    <w:p w:rsidR="00C07CF2" w:rsidRDefault="00C07CF2" w:rsidP="00C07CF2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7CF2" w:rsidRDefault="00C07CF2" w:rsidP="00C07CF2">
      <w:pPr>
        <w:pStyle w:val="ConsPlusNormal"/>
        <w:widowControl/>
        <w:tabs>
          <w:tab w:val="left" w:pos="315"/>
        </w:tabs>
        <w:snapToGrid w:val="0"/>
        <w:spacing w:line="240" w:lineRule="exact"/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</w:t>
      </w:r>
    </w:p>
    <w:p w:rsidR="00C07CF2" w:rsidRDefault="00C07CF2" w:rsidP="00C07CF2">
      <w:pPr>
        <w:pStyle w:val="ConsPlusNormal"/>
        <w:widowControl/>
        <w:tabs>
          <w:tab w:val="left" w:pos="315"/>
        </w:tabs>
        <w:snapToGrid w:val="0"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«Устойчивое развитие сельских территорий Паньковского с</w:t>
      </w:r>
      <w:r w:rsidR="001A0C51">
        <w:rPr>
          <w:rFonts w:ascii="Times New Roman" w:hAnsi="Times New Roman" w:cs="Times New Roman"/>
          <w:sz w:val="24"/>
          <w:szCs w:val="24"/>
        </w:rPr>
        <w:t>ельского поселения на 2021-2023 и на период до 2026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1A0C51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51"/>
        <w:gridCol w:w="567"/>
        <w:gridCol w:w="709"/>
        <w:gridCol w:w="708"/>
        <w:gridCol w:w="709"/>
        <w:gridCol w:w="709"/>
        <w:gridCol w:w="1134"/>
        <w:gridCol w:w="2267"/>
        <w:gridCol w:w="568"/>
        <w:gridCol w:w="2409"/>
        <w:gridCol w:w="2410"/>
      </w:tblGrid>
      <w:tr w:rsidR="00CC041D" w:rsidTr="00ED21AE">
        <w:trPr>
          <w:gridAfter w:val="3"/>
          <w:wAfter w:w="5387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Цели, задачи, мероприятия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 w:rsidP="00C07CF2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right="36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Ожидаемый результат от реализации мероприятий</w:t>
            </w:r>
          </w:p>
        </w:tc>
      </w:tr>
      <w:tr w:rsidR="00CC041D" w:rsidTr="00737AB8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1D" w:rsidRDefault="00CC041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1D" w:rsidRDefault="00CC041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1D" w:rsidRDefault="00CC041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1D" w:rsidRDefault="00CC041D"/>
        </w:tc>
      </w:tr>
      <w:tr w:rsidR="00CC041D" w:rsidTr="00737A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C041D" w:rsidTr="00737A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проектно-сметной документации на реконструкцию МБУ «Паньковский СДК»</w:t>
            </w:r>
          </w:p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бюджет, 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Паньковского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041D" w:rsidTr="00737A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 МБУ «Паньковский СДК»</w:t>
            </w:r>
          </w:p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бюджет, 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Паньковского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привлеченных к занятиям физической культурой и спортом граждан, проживающих в сельской местности, прежде всего молодежи</w:t>
            </w:r>
          </w:p>
        </w:tc>
      </w:tr>
      <w:tr w:rsidR="00CC041D" w:rsidTr="00737A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проектно-сметной документации на обустройство спортивной площадки с Паньково</w:t>
            </w:r>
          </w:p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бюджет, 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Паньковского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уровня инженерного обустройства населенных пунктов</w:t>
            </w:r>
          </w:p>
        </w:tc>
      </w:tr>
      <w:tr w:rsidR="00CC041D" w:rsidTr="00737A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</w:t>
            </w:r>
            <w:r>
              <w:rPr>
                <w:sz w:val="18"/>
                <w:szCs w:val="18"/>
              </w:rPr>
              <w:lastRenderedPageBreak/>
              <w:t>проектно-сметной документации на строительство детской площадки с Паньково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041D" w:rsidTr="00737A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88322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Реконструкция</w:t>
            </w:r>
            <w:r w:rsidR="00CC041D">
              <w:rPr>
                <w:sz w:val="18"/>
                <w:szCs w:val="18"/>
              </w:rPr>
              <w:t xml:space="preserve"> детской площадки с Паньково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 w:rsidP="00001295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 w:rsidP="00001295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5F3797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бюджет, 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041D" w:rsidTr="00737A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проектно-сметной документации на обустройство зоны отдыха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 Паньково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AB8" w:rsidTr="00737A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B8" w:rsidRDefault="00737AB8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зоны отдыха и общественных мест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 Паньково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B8" w:rsidRDefault="00737AB8" w:rsidP="00001295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B8" w:rsidRDefault="00737AB8" w:rsidP="00EA6939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B8" w:rsidRDefault="00737AB8" w:rsidP="00EA6939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B8" w:rsidRDefault="00737AB8" w:rsidP="00EA6939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B8" w:rsidRDefault="00737AB8" w:rsidP="00EA6939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B8" w:rsidRDefault="00737AB8" w:rsidP="00EA6939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B8" w:rsidRDefault="00737AB8" w:rsidP="00737AB8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B8" w:rsidRDefault="00737AB8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бюджет, Областной бюджет, 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B8" w:rsidRDefault="00737AB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B8" w:rsidRDefault="00737AB8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041D" w:rsidTr="00737A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 на реконструкцию Братской могилы с Паньково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041D" w:rsidTr="00737A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Братского захоронения с Паньково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бюджет, 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1D" w:rsidRDefault="00CC04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Паньковского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D" w:rsidRDefault="00CC041D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AB8" w:rsidTr="00737A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B8" w:rsidRDefault="00737AB8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B8" w:rsidRDefault="00737AB8" w:rsidP="00737AB8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B8" w:rsidRDefault="00737AB8" w:rsidP="00EA6939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B8" w:rsidRDefault="00737AB8" w:rsidP="00EA6939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B8" w:rsidRDefault="00737AB8" w:rsidP="00EA6939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B8" w:rsidRDefault="00737AB8" w:rsidP="00EA6939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B8" w:rsidRDefault="00737AB8" w:rsidP="00EA6939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B8" w:rsidRDefault="00737AB8" w:rsidP="00EA6939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B8" w:rsidRDefault="00737AB8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B8" w:rsidRDefault="00737AB8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B8" w:rsidRDefault="00737AB8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7CF2" w:rsidRDefault="00C07CF2" w:rsidP="00C07CF2">
      <w:pPr>
        <w:jc w:val="both"/>
      </w:pPr>
    </w:p>
    <w:p w:rsidR="00303766" w:rsidRDefault="00303766" w:rsidP="00C07CF2"/>
    <w:p w:rsidR="00C07CF2" w:rsidRDefault="00C07CF2" w:rsidP="00C07CF2">
      <w:pPr>
        <w:pStyle w:val="1"/>
        <w:spacing w:before="0" w:after="0"/>
        <w:ind w:left="10216" w:firstLine="132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2</w:t>
      </w:r>
    </w:p>
    <w:p w:rsidR="00C07CF2" w:rsidRDefault="00C07CF2" w:rsidP="00C07CF2">
      <w:pPr>
        <w:pStyle w:val="ConsPlusNormal"/>
        <w:widowControl/>
        <w:tabs>
          <w:tab w:val="left" w:pos="315"/>
        </w:tabs>
        <w:snapToGrid w:val="0"/>
        <w:spacing w:line="240" w:lineRule="exact"/>
        <w:ind w:left="10348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 «Устойчивое разв</w:t>
      </w:r>
      <w:r w:rsidR="00303766">
        <w:rPr>
          <w:rFonts w:ascii="Times New Roman" w:hAnsi="Times New Roman" w:cs="Times New Roman"/>
        </w:rPr>
        <w:t>итие сельских территорий на 2021-2023 и на период до 2026</w:t>
      </w:r>
      <w:r>
        <w:rPr>
          <w:rFonts w:ascii="Times New Roman" w:hAnsi="Times New Roman" w:cs="Times New Roman"/>
        </w:rPr>
        <w:t xml:space="preserve"> года»</w:t>
      </w:r>
    </w:p>
    <w:p w:rsidR="00C07CF2" w:rsidRDefault="00C07CF2" w:rsidP="00C07CF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Прогноз ресурсного </w:t>
      </w:r>
      <w:proofErr w:type="gramStart"/>
      <w:r>
        <w:rPr>
          <w:b/>
          <w:sz w:val="20"/>
          <w:szCs w:val="20"/>
        </w:rPr>
        <w:t>обеспечения проекта программы устойчивого развития сельских территорий</w:t>
      </w:r>
      <w:proofErr w:type="gramEnd"/>
    </w:p>
    <w:p w:rsidR="00C07CF2" w:rsidRDefault="00303766" w:rsidP="00C07CF2">
      <w:pPr>
        <w:jc w:val="right"/>
        <w:rPr>
          <w:sz w:val="20"/>
          <w:szCs w:val="20"/>
        </w:rPr>
      </w:pPr>
      <w:r>
        <w:rPr>
          <w:sz w:val="20"/>
          <w:szCs w:val="20"/>
        </w:rPr>
        <w:t>тыс. руб. (в ценах 2020</w:t>
      </w:r>
      <w:r w:rsidR="00C07CF2">
        <w:rPr>
          <w:sz w:val="20"/>
          <w:szCs w:val="20"/>
        </w:rPr>
        <w:t xml:space="preserve"> г.)</w:t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540"/>
        <w:gridCol w:w="988"/>
        <w:gridCol w:w="709"/>
        <w:gridCol w:w="850"/>
        <w:gridCol w:w="851"/>
        <w:gridCol w:w="850"/>
        <w:gridCol w:w="851"/>
        <w:gridCol w:w="841"/>
      </w:tblGrid>
      <w:tr w:rsidR="00C07CF2" w:rsidTr="004C754E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F2" w:rsidRDefault="00C07CF2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№</w:t>
            </w:r>
          </w:p>
        </w:tc>
        <w:tc>
          <w:tcPr>
            <w:tcW w:w="9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F2" w:rsidRDefault="00C07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F2" w:rsidRDefault="00C07CF2" w:rsidP="00303766">
            <w:pPr>
              <w:ind w:left="-108" w:right="-94" w:firstLine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</w:t>
            </w:r>
            <w:r w:rsidR="00303766">
              <w:rPr>
                <w:sz w:val="20"/>
                <w:szCs w:val="20"/>
              </w:rPr>
              <w:t>о за 2021</w:t>
            </w:r>
            <w:r>
              <w:rPr>
                <w:sz w:val="20"/>
                <w:szCs w:val="20"/>
              </w:rPr>
              <w:t>-202</w:t>
            </w:r>
            <w:r w:rsidR="00303766">
              <w:rPr>
                <w:sz w:val="20"/>
                <w:szCs w:val="20"/>
              </w:rPr>
              <w:t>6</w:t>
            </w:r>
          </w:p>
        </w:tc>
        <w:tc>
          <w:tcPr>
            <w:tcW w:w="4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F2" w:rsidRDefault="00C0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</w:tr>
      <w:tr w:rsidR="00303766" w:rsidTr="004C754E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66" w:rsidRDefault="00303766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66" w:rsidRDefault="00303766">
            <w:pPr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66" w:rsidRDefault="0030376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66" w:rsidRDefault="0030376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66" w:rsidRDefault="0030376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66" w:rsidRDefault="0030376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66" w:rsidRDefault="0030376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66" w:rsidRDefault="0030376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66" w:rsidRDefault="0030376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303766" w:rsidTr="004C754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03766" w:rsidTr="004C754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66" w:rsidRDefault="003037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Диверсификация сельской экономики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</w:tr>
      <w:tr w:rsidR="00303766" w:rsidTr="004C754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66" w:rsidRDefault="00303766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66" w:rsidRDefault="003037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 на субсидирование процентных ставок по кредитам на развитие несельскохозяйственной деятельности в сельской местности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</w:tr>
      <w:tr w:rsidR="00303766" w:rsidTr="004C754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66" w:rsidRDefault="0030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средства консолидированного бюджета субъекта РФ (не менее 5% ставки рефинансирования)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</w:tr>
      <w:tr w:rsidR="00303766" w:rsidTr="004C754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66" w:rsidRDefault="0030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 них: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</w:tr>
      <w:tr w:rsidR="00303766" w:rsidTr="004C754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66" w:rsidRDefault="0030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кредиты, выданные КФХ, индивидуальным предпринимателям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</w:tr>
      <w:tr w:rsidR="00303766" w:rsidTr="004C754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66" w:rsidRDefault="0030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кредиты, выданные </w:t>
            </w:r>
            <w:proofErr w:type="spellStart"/>
            <w:r>
              <w:rPr>
                <w:sz w:val="20"/>
                <w:szCs w:val="20"/>
              </w:rPr>
              <w:t>СПоК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</w:tr>
      <w:tr w:rsidR="00303766" w:rsidTr="004C754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66" w:rsidRDefault="00303766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66" w:rsidRDefault="0030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 на предоставление грантов на открытие собственного дела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</w:tr>
      <w:tr w:rsidR="00303766" w:rsidTr="004C754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66" w:rsidRDefault="0030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 средства консолидированного бюджета субъекта РФ*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</w:tr>
      <w:tr w:rsidR="00303766" w:rsidTr="004C754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66" w:rsidRDefault="0030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 них: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</w:tr>
      <w:tr w:rsidR="00303766" w:rsidTr="004C754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66" w:rsidRDefault="0030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проекты КФХ, индивидуальных предпринимателей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</w:tr>
      <w:tr w:rsidR="00303766" w:rsidTr="004C754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66" w:rsidRDefault="0030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проекты </w:t>
            </w:r>
            <w:proofErr w:type="spellStart"/>
            <w:r>
              <w:rPr>
                <w:sz w:val="20"/>
                <w:szCs w:val="20"/>
              </w:rPr>
              <w:t>СПоК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</w:tr>
      <w:tr w:rsidR="00303766" w:rsidTr="004C754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66" w:rsidRDefault="003037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Улучшение жилищных условий сельского населения и обеспечение жильем молодых семей, молодых специалистов на селе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</w:tr>
      <w:tr w:rsidR="00303766" w:rsidTr="004C754E">
        <w:trPr>
          <w:trHeight w:val="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66" w:rsidRDefault="00303766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3.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66" w:rsidRDefault="0030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средств на предоставление социальных выплат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rPr>
                <w:sz w:val="16"/>
                <w:szCs w:val="16"/>
              </w:rPr>
            </w:pPr>
          </w:p>
        </w:tc>
      </w:tr>
      <w:tr w:rsidR="00303766" w:rsidTr="004C754E">
        <w:trPr>
          <w:trHeight w:val="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66" w:rsidRDefault="0030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средства консолидированного бюджета субъекта РФ (не менее 40% от расчетной стоимости жилья)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16"/>
                <w:szCs w:val="16"/>
              </w:rPr>
            </w:pPr>
          </w:p>
        </w:tc>
      </w:tr>
      <w:tr w:rsidR="00303766" w:rsidTr="004C754E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66" w:rsidRDefault="0030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общего объема средств - для молодых семей и молодых специалистов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16"/>
                <w:szCs w:val="16"/>
              </w:rPr>
            </w:pPr>
          </w:p>
        </w:tc>
      </w:tr>
      <w:tr w:rsidR="00303766" w:rsidTr="004C754E">
        <w:trPr>
          <w:trHeight w:val="3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66" w:rsidRDefault="0030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 средства консолидированного бюджета субъекта РФ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</w:tr>
      <w:tr w:rsidR="00303766" w:rsidTr="004C754E">
        <w:trPr>
          <w:trHeight w:val="4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66" w:rsidRDefault="00303766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4.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66" w:rsidRDefault="0030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 на субсидирование процентных ставок по кредитам на жилищное строительство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</w:tr>
      <w:tr w:rsidR="00303766" w:rsidTr="004C754E">
        <w:trPr>
          <w:trHeight w:val="4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66" w:rsidRDefault="0030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средства консолидированного бюджета субъекта РФ (не менее 20% ставки рефинансирования)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</w:tr>
      <w:tr w:rsidR="00303766" w:rsidTr="004C754E">
        <w:trPr>
          <w:trHeight w:val="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66" w:rsidRDefault="003037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на селе дошкольного и общего образования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</w:tr>
      <w:tr w:rsidR="00303766" w:rsidTr="004C75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66" w:rsidRDefault="00303766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66" w:rsidRDefault="0030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 на ввод в действие детских дошкольных учреждений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</w:tr>
      <w:tr w:rsidR="00303766" w:rsidTr="004C75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средства консолидированного бюджета субъекта РФ (не менее 50%)</w:t>
            </w:r>
          </w:p>
          <w:p w:rsidR="00303766" w:rsidRDefault="00303766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</w:tr>
      <w:tr w:rsidR="00303766" w:rsidTr="004C75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66" w:rsidRDefault="00303766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6.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66" w:rsidRDefault="0030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 на ввод в действие общеобразовательных учреждений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</w:tr>
      <w:tr w:rsidR="00303766" w:rsidTr="004C75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66" w:rsidRDefault="003037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средства консолидированного бюджета субъекта РФ (не менее 50%)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6" w:rsidRDefault="00303766">
            <w:pPr>
              <w:jc w:val="center"/>
              <w:rPr>
                <w:sz w:val="20"/>
                <w:szCs w:val="20"/>
              </w:rPr>
            </w:pPr>
          </w:p>
        </w:tc>
      </w:tr>
      <w:tr w:rsidR="00FD23FF" w:rsidTr="004C754E">
        <w:trPr>
          <w:trHeight w:val="4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Улучшение медицинского обслуживания сельского населения, развитие физической культуры и спорта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</w:tr>
      <w:tr w:rsidR="00FD23FF" w:rsidTr="004C75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>7.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 на ввод в действие больничных учреждений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</w:tr>
      <w:tr w:rsidR="00FD23FF" w:rsidTr="004C75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средства консолидированного бюджета субъекта РФ (не менее 50%)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</w:tr>
      <w:tr w:rsidR="00FD23FF" w:rsidTr="004C75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8.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 на ввод в действие амбулаторно-поликлинических учреждений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</w:tr>
      <w:tr w:rsidR="00FD23FF" w:rsidTr="004C75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средства консолидированного бюджета субъекта РФ (не менее 50%)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</w:tr>
      <w:tr w:rsidR="00FD23FF" w:rsidTr="004C75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9.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 на ввод в действие фельдшерско-акушерских пунктов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</w:tr>
      <w:tr w:rsidR="00FD23FF" w:rsidTr="004C75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средства консолидированного бюджета субъекта РФ (не менее 50%)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</w:tr>
      <w:tr w:rsidR="00FD23FF" w:rsidTr="004C75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10.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 на ввод в действие плоскостных спортивных сооружений (площадок, полей)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</w:tr>
      <w:tr w:rsidR="00FD23FF" w:rsidTr="004C75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средства консолидированного бюджета субъекта РФ (не менее 50%)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</w:tr>
      <w:tr w:rsidR="00FD23FF" w:rsidTr="004C75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b/>
                <w:sz w:val="20"/>
                <w:szCs w:val="20"/>
              </w:rPr>
              <w:t>культурно-досуговой</w:t>
            </w:r>
            <w:proofErr w:type="spellEnd"/>
            <w:r>
              <w:rPr>
                <w:b/>
                <w:sz w:val="20"/>
                <w:szCs w:val="20"/>
              </w:rPr>
              <w:t xml:space="preserve"> деятельности на селе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</w:tr>
      <w:tr w:rsidR="00FD23FF" w:rsidTr="004C75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11.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средств на ввод в действие учреждений </w:t>
            </w:r>
            <w:proofErr w:type="spellStart"/>
            <w:r>
              <w:rPr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</w:tr>
      <w:tr w:rsidR="00FD23FF" w:rsidTr="004C75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средства консолидированного бюджета субъекта РФ (не менее 50%)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</w:tr>
      <w:tr w:rsidR="00FD23FF" w:rsidTr="004C75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12.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 на приобретение автоклубов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</w:tr>
      <w:tr w:rsidR="00FD23FF" w:rsidTr="004C75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средства консолидированного бюджета субъекта РФ (не менее 50%)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</w:tr>
      <w:tr w:rsidR="00FD23FF" w:rsidTr="004C75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инженерной инфраструктуры в сельской местности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</w:tr>
      <w:tr w:rsidR="00FD23FF" w:rsidTr="004C75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13.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 на ввод в действие распределительных газовых сетей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</w:tr>
      <w:tr w:rsidR="00FD23FF" w:rsidTr="004C75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средства консолидированного бюджета субъекта РФ (не менее 50%)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</w:tr>
      <w:tr w:rsidR="00FD23FF" w:rsidTr="004C75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14.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средств на </w:t>
            </w:r>
            <w:r>
              <w:rPr>
                <w:spacing w:val="-4"/>
                <w:sz w:val="20"/>
                <w:szCs w:val="20"/>
              </w:rPr>
              <w:t>ввод в действие локальных водопроводов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</w:tr>
      <w:tr w:rsidR="00FD23FF" w:rsidTr="004C75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средства консолидированного бюджета субъекта РФ (не менее 50%)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jc w:val="center"/>
              <w:rPr>
                <w:sz w:val="20"/>
                <w:szCs w:val="20"/>
              </w:rPr>
            </w:pPr>
          </w:p>
        </w:tc>
      </w:tr>
      <w:tr w:rsidR="00FD23FF" w:rsidTr="004C75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15.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 на ввод в действие автономных систем энергообеспечения, использующих возобновляемые и местные энергоресурсы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FD23FF" w:rsidTr="004C75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средства консолидированного бюджета субъекта РФ (не менее 50%)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FD23FF" w:rsidTr="004C75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spacing w:line="28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Поддержка комплексной компактной застройки и благоустройства сельских поселений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FD23FF" w:rsidTr="004C754E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16.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средств на реализацию </w:t>
            </w:r>
            <w:proofErr w:type="spellStart"/>
            <w:r>
              <w:rPr>
                <w:sz w:val="20"/>
                <w:szCs w:val="20"/>
              </w:rPr>
              <w:t>пилотных</w:t>
            </w:r>
            <w:proofErr w:type="spellEnd"/>
            <w:r>
              <w:rPr>
                <w:sz w:val="20"/>
                <w:szCs w:val="20"/>
              </w:rPr>
              <w:t xml:space="preserve"> проектов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FD23FF" w:rsidTr="004C754E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средства консолидированного бюджета субъекта РФ (не менее 50%)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FD23FF" w:rsidTr="004C754E">
        <w:trPr>
          <w:trHeight w:val="1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 них на реализацию проектов: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FD23FF" w:rsidTr="004C754E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номинация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FD23FF" w:rsidTr="004C754E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spacing w:line="28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номинация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FD23FF" w:rsidTr="004C754E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spacing w:line="28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номинация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FD23FF" w:rsidTr="004C75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spacing w:line="28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Поддержка местных инициатив, направленных на улучшение среды обитания и жизнедеятельности сельского населения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FD23FF" w:rsidTr="004C75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17.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 на предоставление грантов на поддержку местных инициатив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FD23FF" w:rsidTr="004C75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средства консолидированного бюджета субъекта РФ**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FD23FF" w:rsidTr="004C75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 них на проекты: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FD23FF" w:rsidTr="004C75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предусматривающие инвестиционные мероприятия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FD23FF" w:rsidTr="004C75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FF" w:rsidRDefault="00FD23F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проекты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</w:tbl>
    <w:p w:rsidR="00C07CF2" w:rsidRDefault="00C07CF2" w:rsidP="00C07CF2">
      <w:pPr>
        <w:pStyle w:val="ConsPlusNormal"/>
        <w:widowControl/>
        <w:tabs>
          <w:tab w:val="left" w:pos="315"/>
        </w:tabs>
        <w:snapToGrid w:val="0"/>
        <w:spacing w:line="240" w:lineRule="exact"/>
        <w:ind w:firstLine="0"/>
        <w:jc w:val="right"/>
        <w:rPr>
          <w:rFonts w:ascii="Times New Roman" w:hAnsi="Times New Roman" w:cs="Times New Roman"/>
          <w:b/>
          <w:bCs/>
        </w:rPr>
      </w:pPr>
    </w:p>
    <w:p w:rsidR="00C07CF2" w:rsidRDefault="00C07CF2" w:rsidP="00C07CF2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Приложение 3</w:t>
      </w:r>
    </w:p>
    <w:p w:rsidR="00C07CF2" w:rsidRDefault="00C07CF2" w:rsidP="00C07CF2">
      <w:pPr>
        <w:pStyle w:val="ConsPlusNormal"/>
        <w:widowControl/>
        <w:tabs>
          <w:tab w:val="left" w:pos="315"/>
        </w:tabs>
        <w:snapToGrid w:val="0"/>
        <w:spacing w:line="240" w:lineRule="exact"/>
        <w:ind w:left="10348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 муниципальной программе «Устойчивое разв</w:t>
      </w:r>
      <w:r w:rsidR="00D9119C">
        <w:rPr>
          <w:rFonts w:ascii="Times New Roman" w:hAnsi="Times New Roman" w:cs="Times New Roman"/>
        </w:rPr>
        <w:t>итие сельских территорий на 2021-2023 годы и на период до 2026</w:t>
      </w:r>
      <w:r>
        <w:rPr>
          <w:rFonts w:ascii="Times New Roman" w:hAnsi="Times New Roman" w:cs="Times New Roman"/>
        </w:rPr>
        <w:t xml:space="preserve"> года»</w:t>
      </w:r>
    </w:p>
    <w:p w:rsidR="00C07CF2" w:rsidRDefault="00C07CF2" w:rsidP="00C07CF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Прогноз </w:t>
      </w:r>
      <w:proofErr w:type="gramStart"/>
      <w:r>
        <w:rPr>
          <w:b/>
          <w:sz w:val="20"/>
          <w:szCs w:val="20"/>
        </w:rPr>
        <w:t>показателей проекта программы устойчивого развития сельских территорий</w:t>
      </w:r>
      <w:proofErr w:type="gramEnd"/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180"/>
        <w:gridCol w:w="1260"/>
        <w:gridCol w:w="797"/>
        <w:gridCol w:w="850"/>
        <w:gridCol w:w="851"/>
        <w:gridCol w:w="850"/>
        <w:gridCol w:w="851"/>
        <w:gridCol w:w="841"/>
      </w:tblGrid>
      <w:tr w:rsidR="00C07CF2" w:rsidTr="00C07CF2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F2" w:rsidRDefault="00C07CF2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F2" w:rsidRDefault="00C07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F2" w:rsidRDefault="00122EAC">
            <w:pPr>
              <w:ind w:left="-108" w:right="-94" w:firstLine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за 2021-2026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F2" w:rsidRDefault="00C0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</w:tr>
      <w:tr w:rsidR="00122EAC" w:rsidTr="009E10C0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AC" w:rsidRDefault="00122EAC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AC" w:rsidRDefault="00122EA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AC" w:rsidRDefault="00122EA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AC" w:rsidRDefault="00122EA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AC" w:rsidRDefault="00122EA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AC" w:rsidRDefault="00122EA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AC" w:rsidRDefault="00122EA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AC" w:rsidRDefault="00122EA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AC" w:rsidRDefault="00122EA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122EAC" w:rsidTr="009E10C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22EAC" w:rsidTr="009E10C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Диверсификация сельской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</w:tr>
      <w:tr w:rsidR="00122EAC" w:rsidTr="009E10C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субсидированных кредитов, выданных на развитие несельскохозяйственной деятельности в сельской местности, ед. –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</w:tr>
      <w:tr w:rsidR="00122EAC" w:rsidTr="009E10C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</w:tr>
      <w:tr w:rsidR="00122EAC" w:rsidTr="009E10C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кредиты, выданные КФХ, индивидуальным предпринимателям*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</w:tr>
      <w:tr w:rsidR="00122EAC" w:rsidTr="009E10C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кредиты, выданные </w:t>
            </w:r>
            <w:proofErr w:type="spellStart"/>
            <w:r>
              <w:rPr>
                <w:sz w:val="20"/>
                <w:szCs w:val="20"/>
              </w:rPr>
              <w:t>СПоК</w:t>
            </w:r>
            <w:proofErr w:type="spellEnd"/>
            <w:r>
              <w:rPr>
                <w:sz w:val="20"/>
                <w:szCs w:val="20"/>
              </w:rPr>
              <w:t>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</w:tr>
      <w:tr w:rsidR="00122EAC" w:rsidTr="009E10C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проектов, поддержанных в рамках грантовой программы, ед.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</w:tr>
      <w:tr w:rsidR="00122EAC" w:rsidTr="009E10C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</w:tr>
      <w:tr w:rsidR="00122EAC" w:rsidTr="009E10C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проекты КФХ, индивидуальных предпринимателей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</w:tr>
      <w:tr w:rsidR="00122EAC" w:rsidTr="009E10C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проекты </w:t>
            </w:r>
            <w:proofErr w:type="spellStart"/>
            <w:r>
              <w:rPr>
                <w:sz w:val="20"/>
                <w:szCs w:val="20"/>
              </w:rPr>
              <w:t>СПоК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</w:tr>
      <w:tr w:rsidR="00122EAC" w:rsidTr="009E10C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Улучшение жилищных условий сельского населения и обеспечение жильем молодых семей, молодых специалистов на селе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</w:tr>
      <w:tr w:rsidR="00122EAC" w:rsidTr="009E10C0">
        <w:trPr>
          <w:trHeight w:val="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(приобретение) жилья для граждан, проживающих в сельской местности,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</w:tr>
      <w:tr w:rsidR="00122EAC" w:rsidTr="009E10C0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для молодых семей и молодых специалистов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</w:tr>
      <w:tr w:rsidR="00122EAC" w:rsidTr="009E10C0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4.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семей, улучшивших жилищные условия, ед.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</w:tr>
      <w:tr w:rsidR="00122EAC" w:rsidTr="009E10C0">
        <w:trPr>
          <w:trHeight w:val="1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молодых семей и молодых специалистов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</w:tr>
      <w:tr w:rsidR="00122EAC" w:rsidTr="009E10C0">
        <w:trPr>
          <w:trHeight w:val="2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5. 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субсидированных кредитов на жилищное строительство,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</w:tr>
      <w:tr w:rsidR="00122EAC" w:rsidTr="009E10C0">
        <w:trPr>
          <w:trHeight w:val="1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6.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ввода жилья за счет субсидированных кредитов,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</w:tr>
      <w:tr w:rsidR="00122EAC" w:rsidTr="009E10C0">
        <w:trPr>
          <w:trHeight w:val="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на селе дошкольного и общего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</w:tr>
      <w:tr w:rsidR="00122EAC" w:rsidTr="009E1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7.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действие детских дошкольных учреждений, 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</w:tr>
      <w:tr w:rsidR="00122EAC" w:rsidTr="009E1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8.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 в действие общеобразовательных учреждений,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</w:tr>
      <w:tr w:rsidR="00122EAC" w:rsidTr="009E1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Улучшение медицинского обслуживания сельского населения, развитие физической культуры и 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</w:tr>
      <w:tr w:rsidR="00122EAC" w:rsidTr="009E1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9.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действие больничных учреждений, коек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</w:tr>
      <w:tr w:rsidR="00122EAC" w:rsidTr="009E1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10.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действие амбулаторно-поликлинических учреждений, посещений в смену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</w:tr>
      <w:tr w:rsidR="00122EAC" w:rsidTr="009E1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действие фельдшерско-акушерских пунктов,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</w:tr>
      <w:tr w:rsidR="00122EAC" w:rsidTr="009E1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действие плоскостных спортивных сооружений (площадок, полей)</w:t>
            </w:r>
            <w:proofErr w:type="gramStart"/>
            <w:r>
              <w:rPr>
                <w:sz w:val="20"/>
                <w:szCs w:val="20"/>
              </w:rPr>
              <w:t>,т</w:t>
            </w:r>
            <w:proofErr w:type="gramEnd"/>
            <w:r>
              <w:rPr>
                <w:sz w:val="20"/>
                <w:szCs w:val="20"/>
              </w:rPr>
              <w:t>ыс. 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</w:tr>
      <w:tr w:rsidR="00122EAC" w:rsidTr="009E1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b/>
                <w:sz w:val="20"/>
                <w:szCs w:val="20"/>
              </w:rPr>
              <w:t>культурно-досуговой</w:t>
            </w:r>
            <w:proofErr w:type="spellEnd"/>
            <w:r>
              <w:rPr>
                <w:b/>
                <w:sz w:val="20"/>
                <w:szCs w:val="20"/>
              </w:rPr>
              <w:t xml:space="preserve"> деятельности на селе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</w:tr>
      <w:tr w:rsidR="00122EAC" w:rsidTr="009E1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 в действие учреждений </w:t>
            </w:r>
            <w:proofErr w:type="spellStart"/>
            <w:r>
              <w:rPr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sz w:val="20"/>
                <w:szCs w:val="20"/>
              </w:rPr>
              <w:t xml:space="preserve"> типа, мест (реконструкция)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</w:tr>
      <w:tr w:rsidR="00122EAC" w:rsidTr="009E1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14.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автоклубов,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</w:tr>
      <w:tr w:rsidR="00122EAC" w:rsidTr="009E1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инженерной инфраструктуры в сельской местности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</w:tr>
      <w:tr w:rsidR="00122EAC" w:rsidTr="009E1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 в действие распределительных газовых сетей,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</w:tr>
      <w:tr w:rsidR="00122EAC" w:rsidTr="009E1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16.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Ввод в действие локальных водопроводов, </w:t>
            </w:r>
            <w:proofErr w:type="gramStart"/>
            <w:r>
              <w:rPr>
                <w:spacing w:val="-4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jc w:val="center"/>
              <w:rPr>
                <w:sz w:val="20"/>
                <w:szCs w:val="20"/>
              </w:rPr>
            </w:pPr>
          </w:p>
        </w:tc>
      </w:tr>
      <w:tr w:rsidR="00122EAC" w:rsidTr="009E1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17.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действие автономных систем энергообеспечения, использующих возобновляемые и местные энергоресурсы,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122EAC" w:rsidTr="009E1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видам систем***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122EAC" w:rsidTr="009E1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spacing w:line="28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Поддержка комплексной компактной застройки и благоустройства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122EAC" w:rsidTr="009E10C0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18.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подержанных </w:t>
            </w:r>
            <w:proofErr w:type="spellStart"/>
            <w:r>
              <w:rPr>
                <w:sz w:val="20"/>
                <w:szCs w:val="20"/>
              </w:rPr>
              <w:t>пилотных</w:t>
            </w:r>
            <w:proofErr w:type="spellEnd"/>
            <w:r>
              <w:rPr>
                <w:sz w:val="20"/>
                <w:szCs w:val="20"/>
              </w:rPr>
              <w:t xml:space="preserve"> проектов, ед.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122EAC" w:rsidTr="009E10C0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122EAC" w:rsidTr="009E10C0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номинация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122EAC" w:rsidTr="009E10C0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spacing w:line="28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номинация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122EAC" w:rsidTr="009E10C0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spacing w:line="28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номинация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122EAC" w:rsidTr="009E1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spacing w:line="28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Поддержка местных инициатив, направленных на улучшение среды обитания и жизнедеятельности сельского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122EAC" w:rsidTr="009E1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19.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поддержанных проектов в рамках грантовой программы, ед.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122EAC" w:rsidTr="009E1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122EAC" w:rsidTr="009E1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предусматривающие инвестиционные 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122EAC" w:rsidTr="009E1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C" w:rsidRDefault="00122EAC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проекты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AC" w:rsidRDefault="00122EA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</w:tbl>
    <w:p w:rsidR="00C07CF2" w:rsidRDefault="00C07CF2" w:rsidP="00C07CF2">
      <w:pPr>
        <w:jc w:val="center"/>
      </w:pPr>
    </w:p>
    <w:p w:rsidR="00736F97" w:rsidRDefault="00736F97" w:rsidP="0055686D">
      <w:pPr>
        <w:ind w:left="851"/>
        <w:jc w:val="center"/>
      </w:pPr>
    </w:p>
    <w:sectPr w:rsidR="00736F97" w:rsidSect="0088322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686D"/>
    <w:rsid w:val="00001295"/>
    <w:rsid w:val="000857D3"/>
    <w:rsid w:val="00122EAC"/>
    <w:rsid w:val="00163B60"/>
    <w:rsid w:val="0017573E"/>
    <w:rsid w:val="001846CF"/>
    <w:rsid w:val="001A0C51"/>
    <w:rsid w:val="001E428E"/>
    <w:rsid w:val="002839BB"/>
    <w:rsid w:val="00303766"/>
    <w:rsid w:val="00360C24"/>
    <w:rsid w:val="0039471E"/>
    <w:rsid w:val="004220F4"/>
    <w:rsid w:val="00457776"/>
    <w:rsid w:val="004C754E"/>
    <w:rsid w:val="0053084E"/>
    <w:rsid w:val="0055386A"/>
    <w:rsid w:val="0055686D"/>
    <w:rsid w:val="005D5198"/>
    <w:rsid w:val="005F3797"/>
    <w:rsid w:val="00680EE4"/>
    <w:rsid w:val="006D093E"/>
    <w:rsid w:val="00713FC7"/>
    <w:rsid w:val="00721161"/>
    <w:rsid w:val="00736F97"/>
    <w:rsid w:val="00737AB8"/>
    <w:rsid w:val="007E09AF"/>
    <w:rsid w:val="007F464E"/>
    <w:rsid w:val="007F5193"/>
    <w:rsid w:val="00811F47"/>
    <w:rsid w:val="00847027"/>
    <w:rsid w:val="00883229"/>
    <w:rsid w:val="008E0D72"/>
    <w:rsid w:val="008F0376"/>
    <w:rsid w:val="009815FE"/>
    <w:rsid w:val="009E10C0"/>
    <w:rsid w:val="009E7912"/>
    <w:rsid w:val="00A44CE8"/>
    <w:rsid w:val="00A86012"/>
    <w:rsid w:val="00C07CF2"/>
    <w:rsid w:val="00C655DA"/>
    <w:rsid w:val="00C8381C"/>
    <w:rsid w:val="00C977C5"/>
    <w:rsid w:val="00CC041D"/>
    <w:rsid w:val="00D275D2"/>
    <w:rsid w:val="00D305E0"/>
    <w:rsid w:val="00D31A45"/>
    <w:rsid w:val="00D346F1"/>
    <w:rsid w:val="00D51551"/>
    <w:rsid w:val="00D9119C"/>
    <w:rsid w:val="00DA435A"/>
    <w:rsid w:val="00E20E14"/>
    <w:rsid w:val="00EB1DE0"/>
    <w:rsid w:val="00EB2F25"/>
    <w:rsid w:val="00ED21AE"/>
    <w:rsid w:val="00EE5A3C"/>
    <w:rsid w:val="00F05BCD"/>
    <w:rsid w:val="00F9390B"/>
    <w:rsid w:val="00F97D33"/>
    <w:rsid w:val="00FD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52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F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C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7CF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07CF2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07CF2"/>
    <w:pPr>
      <w:keepNext/>
      <w:spacing w:line="240" w:lineRule="exact"/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07CF2"/>
    <w:pPr>
      <w:keepNext/>
      <w:spacing w:line="240" w:lineRule="exact"/>
      <w:outlineLvl w:val="4"/>
    </w:pPr>
  </w:style>
  <w:style w:type="paragraph" w:styleId="6">
    <w:name w:val="heading 6"/>
    <w:basedOn w:val="a"/>
    <w:next w:val="a"/>
    <w:link w:val="60"/>
    <w:semiHidden/>
    <w:unhideWhenUsed/>
    <w:qFormat/>
    <w:rsid w:val="00C07CF2"/>
    <w:pPr>
      <w:keepNext/>
      <w:spacing w:before="240" w:line="240" w:lineRule="exact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07CF2"/>
    <w:pPr>
      <w:keepNext/>
      <w:spacing w:after="120"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C07CF2"/>
    <w:pPr>
      <w:keepNext/>
      <w:jc w:val="center"/>
      <w:outlineLvl w:val="7"/>
    </w:pPr>
    <w:rPr>
      <w:i/>
      <w:iCs/>
      <w:sz w:val="28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C07CF2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C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7CF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07CF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rmal (Web)"/>
    <w:basedOn w:val="a"/>
    <w:semiHidden/>
    <w:unhideWhenUsed/>
    <w:rsid w:val="0055686D"/>
    <w:pPr>
      <w:spacing w:before="100" w:beforeAutospacing="1" w:after="119"/>
    </w:pPr>
  </w:style>
  <w:style w:type="paragraph" w:customStyle="1" w:styleId="ConsPlusNonformat">
    <w:name w:val="ConsPlusNonformat"/>
    <w:rsid w:val="0055686D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07CF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07C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07CF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C07CF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07CF2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C07CF2"/>
    <w:rPr>
      <w:rFonts w:ascii="Cambria" w:eastAsia="Times New Roman" w:hAnsi="Cambria" w:cs="Cambria"/>
      <w:lang w:eastAsia="ru-RU"/>
    </w:rPr>
  </w:style>
  <w:style w:type="character" w:styleId="a4">
    <w:name w:val="Hyperlink"/>
    <w:semiHidden/>
    <w:unhideWhenUsed/>
    <w:rsid w:val="00C07CF2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C07C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C0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сноски Знак"/>
    <w:aliases w:val="Знак Знак"/>
    <w:basedOn w:val="a0"/>
    <w:link w:val="a6"/>
    <w:semiHidden/>
    <w:locked/>
    <w:rsid w:val="00C07CF2"/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footnote text"/>
    <w:aliases w:val="Знак"/>
    <w:basedOn w:val="a"/>
    <w:link w:val="a5"/>
    <w:semiHidden/>
    <w:unhideWhenUsed/>
    <w:rsid w:val="00C07CF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1">
    <w:name w:val="Текст сноски Знак1"/>
    <w:aliases w:val="Текст сноски Знак1 Знак Знак,Текст сноски Знак Знак Знак Знак1,single space Знак,Текст сноски-FN Знак,Footnote Text Char Знак Знак Знак,Footnote Text Char Знак Знак1,Текст сноски Знак Знак Знак Знак Знак,single space Знак Знак Знак"/>
    <w:basedOn w:val="a0"/>
    <w:link w:val="a6"/>
    <w:semiHidden/>
    <w:rsid w:val="00C07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8"/>
    <w:semiHidden/>
    <w:rsid w:val="00C07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semiHidden/>
    <w:unhideWhenUsed/>
    <w:rsid w:val="00C07CF2"/>
    <w:rPr>
      <w:sz w:val="20"/>
      <w:szCs w:val="20"/>
    </w:rPr>
  </w:style>
  <w:style w:type="character" w:customStyle="1" w:styleId="a9">
    <w:name w:val="Верхний колонтитул Знак"/>
    <w:basedOn w:val="a0"/>
    <w:link w:val="aa"/>
    <w:semiHidden/>
    <w:rsid w:val="00C07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semiHidden/>
    <w:unhideWhenUsed/>
    <w:rsid w:val="00C07C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semiHidden/>
    <w:rsid w:val="00C07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semiHidden/>
    <w:unhideWhenUsed/>
    <w:rsid w:val="00C07CF2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C07CF2"/>
    <w:pPr>
      <w:jc w:val="center"/>
    </w:pPr>
    <w:rPr>
      <w:sz w:val="28"/>
      <w:szCs w:val="28"/>
    </w:rPr>
  </w:style>
  <w:style w:type="character" w:customStyle="1" w:styleId="ae">
    <w:name w:val="Название Знак"/>
    <w:basedOn w:val="a0"/>
    <w:link w:val="ad"/>
    <w:rsid w:val="00C07C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12"/>
    <w:semiHidden/>
    <w:unhideWhenUsed/>
    <w:rsid w:val="00C07CF2"/>
    <w:pPr>
      <w:spacing w:after="120"/>
    </w:pPr>
  </w:style>
  <w:style w:type="character" w:customStyle="1" w:styleId="12">
    <w:name w:val="Основной текст Знак1"/>
    <w:basedOn w:val="a0"/>
    <w:link w:val="af"/>
    <w:semiHidden/>
    <w:locked/>
    <w:rsid w:val="00C07C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C07C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2"/>
    <w:semiHidden/>
    <w:rsid w:val="00C07C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1"/>
    <w:semiHidden/>
    <w:unhideWhenUsed/>
    <w:rsid w:val="00C07CF2"/>
    <w:pPr>
      <w:ind w:firstLine="709"/>
      <w:jc w:val="both"/>
    </w:pPr>
    <w:rPr>
      <w:sz w:val="28"/>
    </w:rPr>
  </w:style>
  <w:style w:type="paragraph" w:styleId="af3">
    <w:name w:val="Subtitle"/>
    <w:basedOn w:val="a"/>
    <w:link w:val="af4"/>
    <w:qFormat/>
    <w:rsid w:val="00C07CF2"/>
    <w:pPr>
      <w:ind w:firstLine="720"/>
      <w:jc w:val="both"/>
    </w:pPr>
    <w:rPr>
      <w:b/>
      <w:bCs/>
      <w:sz w:val="28"/>
      <w:szCs w:val="28"/>
    </w:rPr>
  </w:style>
  <w:style w:type="character" w:customStyle="1" w:styleId="af4">
    <w:name w:val="Подзаголовок Знак"/>
    <w:basedOn w:val="a0"/>
    <w:link w:val="af3"/>
    <w:rsid w:val="00C07C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07CF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22">
    <w:name w:val="Body Text 2"/>
    <w:basedOn w:val="a"/>
    <w:link w:val="21"/>
    <w:semiHidden/>
    <w:unhideWhenUsed/>
    <w:rsid w:val="00C07CF2"/>
    <w:pPr>
      <w:spacing w:line="240" w:lineRule="exact"/>
    </w:pPr>
    <w:rPr>
      <w:sz w:val="28"/>
      <w:szCs w:val="28"/>
      <w:lang w:val="en-US"/>
    </w:rPr>
  </w:style>
  <w:style w:type="character" w:customStyle="1" w:styleId="31">
    <w:name w:val="Основной текст 3 Знак"/>
    <w:basedOn w:val="a0"/>
    <w:link w:val="32"/>
    <w:semiHidden/>
    <w:rsid w:val="00C07C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C07CF2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C07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C07CF2"/>
    <w:pPr>
      <w:spacing w:after="120" w:line="480" w:lineRule="auto"/>
      <w:ind w:left="283"/>
    </w:pPr>
  </w:style>
  <w:style w:type="character" w:customStyle="1" w:styleId="33">
    <w:name w:val="Основной текст с отступом 3 Знак"/>
    <w:basedOn w:val="a0"/>
    <w:link w:val="34"/>
    <w:semiHidden/>
    <w:rsid w:val="00C07C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C07CF2"/>
    <w:pPr>
      <w:spacing w:after="120"/>
      <w:ind w:left="283"/>
    </w:pPr>
    <w:rPr>
      <w:sz w:val="16"/>
      <w:szCs w:val="16"/>
    </w:rPr>
  </w:style>
  <w:style w:type="paragraph" w:styleId="af5">
    <w:name w:val="Document Map"/>
    <w:basedOn w:val="a"/>
    <w:link w:val="13"/>
    <w:semiHidden/>
    <w:unhideWhenUsed/>
    <w:rsid w:val="00C07CF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13">
    <w:name w:val="Схема документа Знак1"/>
    <w:basedOn w:val="a0"/>
    <w:link w:val="af5"/>
    <w:semiHidden/>
    <w:locked/>
    <w:rsid w:val="00C07CF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C07C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Знак"/>
    <w:basedOn w:val="a0"/>
    <w:link w:val="af8"/>
    <w:semiHidden/>
    <w:rsid w:val="00C07C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Plain Text"/>
    <w:basedOn w:val="a"/>
    <w:link w:val="af7"/>
    <w:semiHidden/>
    <w:unhideWhenUsed/>
    <w:rsid w:val="00C07CF2"/>
    <w:rPr>
      <w:rFonts w:ascii="Courier New" w:hAnsi="Courier New" w:cs="Courier New"/>
      <w:sz w:val="20"/>
      <w:szCs w:val="20"/>
    </w:rPr>
  </w:style>
  <w:style w:type="character" w:customStyle="1" w:styleId="af9">
    <w:name w:val="Текст выноски Знак"/>
    <w:basedOn w:val="a0"/>
    <w:link w:val="afa"/>
    <w:semiHidden/>
    <w:rsid w:val="00C07CF2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semiHidden/>
    <w:unhideWhenUsed/>
    <w:rsid w:val="00C07CF2"/>
    <w:rPr>
      <w:rFonts w:ascii="Tahoma" w:hAnsi="Tahoma" w:cs="Tahoma"/>
      <w:sz w:val="16"/>
      <w:szCs w:val="16"/>
    </w:rPr>
  </w:style>
  <w:style w:type="character" w:customStyle="1" w:styleId="afb">
    <w:name w:val="Без интервала Знак"/>
    <w:link w:val="afc"/>
    <w:locked/>
    <w:rsid w:val="00C07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No Spacing"/>
    <w:link w:val="afb"/>
    <w:qFormat/>
    <w:rsid w:val="00C07CF2"/>
    <w:pPr>
      <w:spacing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List Paragraph"/>
    <w:basedOn w:val="a"/>
    <w:qFormat/>
    <w:rsid w:val="00C07CF2"/>
    <w:pPr>
      <w:ind w:left="708"/>
    </w:pPr>
  </w:style>
  <w:style w:type="paragraph" w:customStyle="1" w:styleId="Heading">
    <w:name w:val="Heading"/>
    <w:rsid w:val="00C07CF2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C07CF2"/>
    <w:pPr>
      <w:widowControl w:val="0"/>
      <w:autoSpaceDE w:val="0"/>
      <w:autoSpaceDN w:val="0"/>
      <w:adjustRightInd w:val="0"/>
      <w:spacing w:after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C07CF2"/>
    <w:pPr>
      <w:spacing w:before="100" w:beforeAutospacing="1" w:after="100" w:afterAutospacing="1"/>
    </w:pPr>
  </w:style>
  <w:style w:type="paragraph" w:customStyle="1" w:styleId="ConsPlusCell">
    <w:name w:val="ConsPlusCell"/>
    <w:rsid w:val="00C07CF2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обычный"/>
    <w:basedOn w:val="a"/>
    <w:rsid w:val="00C07CF2"/>
    <w:pPr>
      <w:spacing w:line="300" w:lineRule="exact"/>
      <w:ind w:firstLine="720"/>
      <w:jc w:val="both"/>
    </w:pPr>
    <w:rPr>
      <w:sz w:val="26"/>
      <w:szCs w:val="26"/>
    </w:rPr>
  </w:style>
  <w:style w:type="paragraph" w:customStyle="1" w:styleId="aff">
    <w:name w:val="Знак Знак Знак Знак Знак Знак Знак Знак Знак Знак Знак Знак Знак"/>
    <w:basedOn w:val="a"/>
    <w:rsid w:val="00C07CF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14">
    <w:name w:val="Заголовок №1_"/>
    <w:link w:val="15"/>
    <w:locked/>
    <w:rsid w:val="00C07CF2"/>
    <w:rPr>
      <w:spacing w:val="-20"/>
      <w:sz w:val="62"/>
      <w:szCs w:val="62"/>
      <w:shd w:val="clear" w:color="auto" w:fill="FFFFFF"/>
    </w:rPr>
  </w:style>
  <w:style w:type="paragraph" w:customStyle="1" w:styleId="15">
    <w:name w:val="Заголовок №1"/>
    <w:basedOn w:val="a"/>
    <w:link w:val="14"/>
    <w:rsid w:val="00C07CF2"/>
    <w:pPr>
      <w:shd w:val="clear" w:color="auto" w:fill="FFFFFF"/>
      <w:spacing w:after="300" w:line="240" w:lineRule="atLeast"/>
      <w:outlineLvl w:val="0"/>
    </w:pPr>
    <w:rPr>
      <w:rFonts w:asciiTheme="minorHAnsi" w:eastAsiaTheme="minorHAnsi" w:hAnsiTheme="minorHAnsi" w:cstheme="minorBidi"/>
      <w:spacing w:val="-20"/>
      <w:sz w:val="62"/>
      <w:szCs w:val="62"/>
      <w:lang w:eastAsia="en-US"/>
    </w:rPr>
  </w:style>
  <w:style w:type="character" w:customStyle="1" w:styleId="35">
    <w:name w:val="Основной текст (3)_"/>
    <w:link w:val="36"/>
    <w:locked/>
    <w:rsid w:val="00C07CF2"/>
    <w:rPr>
      <w:sz w:val="44"/>
      <w:szCs w:val="44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07CF2"/>
    <w:pPr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sz w:val="44"/>
      <w:szCs w:val="44"/>
      <w:lang w:eastAsia="en-US"/>
    </w:rPr>
  </w:style>
  <w:style w:type="character" w:customStyle="1" w:styleId="25">
    <w:name w:val="Заголовок №2_"/>
    <w:link w:val="26"/>
    <w:locked/>
    <w:rsid w:val="00C07CF2"/>
    <w:rPr>
      <w:sz w:val="44"/>
      <w:szCs w:val="44"/>
      <w:shd w:val="clear" w:color="auto" w:fill="FFFFFF"/>
    </w:rPr>
  </w:style>
  <w:style w:type="paragraph" w:customStyle="1" w:styleId="26">
    <w:name w:val="Заголовок №2"/>
    <w:basedOn w:val="a"/>
    <w:link w:val="25"/>
    <w:rsid w:val="00C07CF2"/>
    <w:pPr>
      <w:shd w:val="clear" w:color="auto" w:fill="FFFFFF"/>
      <w:spacing w:before="300" w:line="240" w:lineRule="atLeast"/>
      <w:outlineLvl w:val="1"/>
    </w:pPr>
    <w:rPr>
      <w:rFonts w:asciiTheme="minorHAnsi" w:eastAsiaTheme="minorHAnsi" w:hAnsiTheme="minorHAnsi" w:cstheme="minorBidi"/>
      <w:sz w:val="44"/>
      <w:szCs w:val="44"/>
      <w:lang w:eastAsia="en-US"/>
    </w:rPr>
  </w:style>
  <w:style w:type="character" w:customStyle="1" w:styleId="37">
    <w:name w:val="Заголовок №3_"/>
    <w:link w:val="38"/>
    <w:locked/>
    <w:rsid w:val="00C07CF2"/>
    <w:rPr>
      <w:sz w:val="44"/>
      <w:szCs w:val="44"/>
      <w:shd w:val="clear" w:color="auto" w:fill="FFFFFF"/>
    </w:rPr>
  </w:style>
  <w:style w:type="paragraph" w:customStyle="1" w:styleId="38">
    <w:name w:val="Заголовок №3"/>
    <w:basedOn w:val="a"/>
    <w:link w:val="37"/>
    <w:rsid w:val="00C07CF2"/>
    <w:pPr>
      <w:shd w:val="clear" w:color="auto" w:fill="FFFFFF"/>
      <w:spacing w:after="3060" w:line="240" w:lineRule="atLeast"/>
      <w:outlineLvl w:val="2"/>
    </w:pPr>
    <w:rPr>
      <w:rFonts w:asciiTheme="minorHAnsi" w:eastAsiaTheme="minorHAnsi" w:hAnsiTheme="minorHAnsi" w:cstheme="minorBidi"/>
      <w:sz w:val="44"/>
      <w:szCs w:val="44"/>
      <w:lang w:eastAsia="en-US"/>
    </w:rPr>
  </w:style>
  <w:style w:type="character" w:customStyle="1" w:styleId="51">
    <w:name w:val="Основной текст (5)_"/>
    <w:link w:val="52"/>
    <w:locked/>
    <w:rsid w:val="00C07CF2"/>
    <w:rPr>
      <w:sz w:val="34"/>
      <w:szCs w:val="3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07CF2"/>
    <w:pPr>
      <w:shd w:val="clear" w:color="auto" w:fill="FFFFFF"/>
      <w:spacing w:before="3060" w:line="480" w:lineRule="exact"/>
    </w:pPr>
    <w:rPr>
      <w:rFonts w:asciiTheme="minorHAnsi" w:eastAsiaTheme="minorHAnsi" w:hAnsiTheme="minorHAnsi" w:cstheme="minorBidi"/>
      <w:sz w:val="34"/>
      <w:szCs w:val="34"/>
      <w:lang w:eastAsia="en-US"/>
    </w:rPr>
  </w:style>
  <w:style w:type="character" w:customStyle="1" w:styleId="61">
    <w:name w:val="Основной текст (6)_"/>
    <w:link w:val="610"/>
    <w:locked/>
    <w:rsid w:val="00C07CF2"/>
    <w:rPr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C07CF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2">
    <w:name w:val="Заголовок №6_"/>
    <w:link w:val="63"/>
    <w:locked/>
    <w:rsid w:val="00C07CF2"/>
    <w:rPr>
      <w:shd w:val="clear" w:color="auto" w:fill="FFFFFF"/>
    </w:rPr>
  </w:style>
  <w:style w:type="paragraph" w:customStyle="1" w:styleId="63">
    <w:name w:val="Заголовок №6"/>
    <w:basedOn w:val="a"/>
    <w:link w:val="62"/>
    <w:rsid w:val="00C07CF2"/>
    <w:pPr>
      <w:shd w:val="clear" w:color="auto" w:fill="FFFFFF"/>
      <w:spacing w:after="300" w:line="240" w:lineRule="atLeast"/>
      <w:outlineLvl w:val="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Основной текст_"/>
    <w:link w:val="16"/>
    <w:locked/>
    <w:rsid w:val="00C07CF2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f0"/>
    <w:rsid w:val="00C07CF2"/>
    <w:pPr>
      <w:shd w:val="clear" w:color="auto" w:fill="FFFFFF"/>
      <w:spacing w:before="300" w:line="226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71">
    <w:name w:val="Заголовок №7_"/>
    <w:link w:val="72"/>
    <w:locked/>
    <w:rsid w:val="00C07CF2"/>
    <w:rPr>
      <w:sz w:val="18"/>
      <w:szCs w:val="18"/>
      <w:shd w:val="clear" w:color="auto" w:fill="FFFFFF"/>
    </w:rPr>
  </w:style>
  <w:style w:type="paragraph" w:customStyle="1" w:styleId="72">
    <w:name w:val="Заголовок №7"/>
    <w:basedOn w:val="a"/>
    <w:link w:val="71"/>
    <w:rsid w:val="00C07CF2"/>
    <w:pPr>
      <w:shd w:val="clear" w:color="auto" w:fill="FFFFFF"/>
      <w:spacing w:before="180" w:after="180" w:line="230" w:lineRule="exact"/>
      <w:outlineLvl w:val="6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20">
    <w:name w:val="Основной текст (12)_"/>
    <w:link w:val="121"/>
    <w:locked/>
    <w:rsid w:val="00C07CF2"/>
    <w:rPr>
      <w:spacing w:val="10"/>
      <w:sz w:val="25"/>
      <w:szCs w:val="25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C07CF2"/>
    <w:pPr>
      <w:shd w:val="clear" w:color="auto" w:fill="FFFFFF"/>
      <w:spacing w:before="900" w:after="360" w:line="240" w:lineRule="atLeast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customStyle="1" w:styleId="27">
    <w:name w:val="Основной текст2"/>
    <w:basedOn w:val="a"/>
    <w:rsid w:val="00C07CF2"/>
    <w:pPr>
      <w:shd w:val="clear" w:color="auto" w:fill="FFFFFF"/>
      <w:spacing w:line="226" w:lineRule="exact"/>
      <w:ind w:hanging="180"/>
    </w:pPr>
    <w:rPr>
      <w:rFonts w:ascii="Century Schoolbook" w:hAnsi="Century Schoolbook" w:cs="Century Schoolbook"/>
      <w:color w:val="000000"/>
      <w:sz w:val="15"/>
      <w:szCs w:val="15"/>
    </w:rPr>
  </w:style>
  <w:style w:type="character" w:customStyle="1" w:styleId="28">
    <w:name w:val="Основной текст (2)_"/>
    <w:link w:val="29"/>
    <w:locked/>
    <w:rsid w:val="00C07CF2"/>
    <w:rPr>
      <w:rFonts w:ascii="Century Schoolbook" w:hAnsi="Century Schoolbook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C07CF2"/>
    <w:pPr>
      <w:shd w:val="clear" w:color="auto" w:fill="FFFFFF"/>
      <w:spacing w:before="1200" w:after="240" w:line="240" w:lineRule="atLeast"/>
    </w:pPr>
    <w:rPr>
      <w:rFonts w:ascii="Century Schoolbook" w:eastAsiaTheme="minorHAnsi" w:hAnsi="Century Schoolbook" w:cstheme="minorBidi"/>
      <w:sz w:val="21"/>
      <w:szCs w:val="21"/>
      <w:lang w:eastAsia="en-US"/>
    </w:rPr>
  </w:style>
  <w:style w:type="paragraph" w:customStyle="1" w:styleId="310">
    <w:name w:val="Основной текст (3)1"/>
    <w:basedOn w:val="a"/>
    <w:rsid w:val="00C07CF2"/>
    <w:pPr>
      <w:shd w:val="clear" w:color="auto" w:fill="FFFFFF"/>
      <w:spacing w:after="480" w:line="240" w:lineRule="atLeast"/>
    </w:pPr>
    <w:rPr>
      <w:rFonts w:ascii="Century Schoolbook" w:hAnsi="Century Schoolbook" w:cs="Century Schoolbook"/>
      <w:i/>
      <w:iCs/>
      <w:color w:val="000000"/>
      <w:spacing w:val="-20"/>
      <w:sz w:val="21"/>
      <w:szCs w:val="21"/>
    </w:rPr>
  </w:style>
  <w:style w:type="paragraph" w:customStyle="1" w:styleId="110">
    <w:name w:val="Заголовок №11"/>
    <w:basedOn w:val="a"/>
    <w:rsid w:val="00C07CF2"/>
    <w:pPr>
      <w:shd w:val="clear" w:color="auto" w:fill="FFFFFF"/>
      <w:spacing w:after="240" w:line="240" w:lineRule="atLeast"/>
      <w:outlineLvl w:val="0"/>
    </w:pPr>
    <w:rPr>
      <w:rFonts w:eastAsia="Arial Unicode MS"/>
      <w:b/>
      <w:bCs/>
      <w:color w:val="000000"/>
    </w:rPr>
  </w:style>
  <w:style w:type="paragraph" w:customStyle="1" w:styleId="39">
    <w:name w:val="Основной текст3"/>
    <w:basedOn w:val="a"/>
    <w:rsid w:val="00C07CF2"/>
    <w:pPr>
      <w:shd w:val="clear" w:color="auto" w:fill="FFFFFF"/>
      <w:spacing w:before="240" w:after="180" w:line="226" w:lineRule="exact"/>
      <w:ind w:hanging="180"/>
    </w:pPr>
    <w:rPr>
      <w:rFonts w:eastAsia="Arial Unicode MS"/>
      <w:color w:val="000000"/>
      <w:sz w:val="17"/>
      <w:szCs w:val="17"/>
    </w:rPr>
  </w:style>
  <w:style w:type="paragraph" w:customStyle="1" w:styleId="aff1">
    <w:name w:val="Комментарий"/>
    <w:basedOn w:val="a"/>
    <w:next w:val="a"/>
    <w:rsid w:val="00C07CF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2">
    <w:name w:val="Нормальный (таблица)"/>
    <w:basedOn w:val="a"/>
    <w:next w:val="a"/>
    <w:rsid w:val="00C07CF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Таблицы (моноширинный)"/>
    <w:basedOn w:val="a"/>
    <w:next w:val="a"/>
    <w:rsid w:val="00C07C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4">
    <w:name w:val="Прижатый влево"/>
    <w:basedOn w:val="a"/>
    <w:next w:val="a"/>
    <w:rsid w:val="00C07C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07CF2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5">
    <w:name w:val="Содержимое таблицы"/>
    <w:basedOn w:val="a"/>
    <w:rsid w:val="00C07CF2"/>
    <w:pPr>
      <w:widowControl w:val="0"/>
      <w:suppressLineNumbers/>
      <w:suppressAutoHyphens/>
    </w:pPr>
    <w:rPr>
      <w:kern w:val="2"/>
      <w:sz w:val="28"/>
      <w:szCs w:val="28"/>
      <w:lang w:eastAsia="ar-SA"/>
    </w:rPr>
  </w:style>
  <w:style w:type="paragraph" w:customStyle="1" w:styleId="17">
    <w:name w:val="Знак1"/>
    <w:basedOn w:val="a"/>
    <w:rsid w:val="00C07CF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rmattext">
    <w:name w:val="formattext"/>
    <w:rsid w:val="00C07CF2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C07CF2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u">
    <w:name w:val="u"/>
    <w:basedOn w:val="a"/>
    <w:rsid w:val="00C07CF2"/>
    <w:pPr>
      <w:spacing w:before="100" w:beforeAutospacing="1" w:after="100" w:afterAutospacing="1"/>
    </w:pPr>
  </w:style>
  <w:style w:type="paragraph" w:customStyle="1" w:styleId="18">
    <w:name w:val="Обычный1"/>
    <w:rsid w:val="00C07CF2"/>
    <w:pPr>
      <w:widowControl w:val="0"/>
      <w:spacing w:after="0" w:line="300" w:lineRule="auto"/>
      <w:ind w:left="0" w:firstLine="700"/>
    </w:pPr>
    <w:rPr>
      <w:rFonts w:ascii="Times New Roman" w:eastAsia="Times New Roman" w:hAnsi="Times New Roman" w:cs="Times New Roman"/>
      <w:lang w:eastAsia="ru-RU"/>
    </w:rPr>
  </w:style>
  <w:style w:type="paragraph" w:customStyle="1" w:styleId="1KGK9">
    <w:name w:val="1KG=K9"/>
    <w:rsid w:val="00C07CF2"/>
    <w:pPr>
      <w:autoSpaceDE w:val="0"/>
      <w:autoSpaceDN w:val="0"/>
      <w:adjustRightInd w:val="0"/>
      <w:spacing w:after="0"/>
      <w:ind w:left="0"/>
      <w:jc w:val="left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aff6">
    <w:name w:val="Интерактивный заголовок"/>
    <w:basedOn w:val="a"/>
    <w:next w:val="a"/>
    <w:rsid w:val="00C07CF2"/>
    <w:pPr>
      <w:autoSpaceDE w:val="0"/>
      <w:autoSpaceDN w:val="0"/>
      <w:adjustRightInd w:val="0"/>
      <w:jc w:val="both"/>
    </w:pPr>
    <w:rPr>
      <w:rFonts w:ascii="Arial" w:hAnsi="Arial" w:cs="Arial"/>
      <w:u w:val="single"/>
    </w:rPr>
  </w:style>
  <w:style w:type="paragraph" w:customStyle="1" w:styleId="220">
    <w:name w:val="Знак2 Знак Знак Знак2 Знак Знак Знак Знак Знак Знак Знак Знак Знак"/>
    <w:basedOn w:val="a"/>
    <w:rsid w:val="00C07C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24">
    <w:name w:val="xl24"/>
    <w:basedOn w:val="a"/>
    <w:rsid w:val="00C07C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a"/>
    <w:rsid w:val="00C07C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6">
    <w:name w:val="xl26"/>
    <w:basedOn w:val="a"/>
    <w:rsid w:val="00C07C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7">
    <w:name w:val="xl27"/>
    <w:basedOn w:val="a"/>
    <w:rsid w:val="00C07C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a"/>
    <w:rsid w:val="00C07CF2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Arial Unicode MS"/>
    </w:rPr>
  </w:style>
  <w:style w:type="paragraph" w:customStyle="1" w:styleId="xl29">
    <w:name w:val="xl29"/>
    <w:basedOn w:val="a"/>
    <w:rsid w:val="00C07CF2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0">
    <w:name w:val="xl30"/>
    <w:basedOn w:val="a"/>
    <w:rsid w:val="00C07C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1">
    <w:name w:val="xl31"/>
    <w:basedOn w:val="a"/>
    <w:rsid w:val="00C07C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2">
    <w:name w:val="xl32"/>
    <w:basedOn w:val="a"/>
    <w:rsid w:val="00C07CF2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19">
    <w:name w:val="Знак1 Знак Знак Знак Знак Знак Знак Знак Знак Знак Знак Знак Знак"/>
    <w:basedOn w:val="a"/>
    <w:autoRedefine/>
    <w:rsid w:val="00C07C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2a">
    <w:name w:val="Обычный2"/>
    <w:rsid w:val="00C07CF2"/>
    <w:pPr>
      <w:spacing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Верхний колонтитул1"/>
    <w:basedOn w:val="2a"/>
    <w:rsid w:val="00C07CF2"/>
  </w:style>
  <w:style w:type="paragraph" w:customStyle="1" w:styleId="Iniiaiieoaeno">
    <w:name w:val="Iniiaiie oaeno"/>
    <w:basedOn w:val="a"/>
    <w:rsid w:val="00C07CF2"/>
    <w:pPr>
      <w:overflowPunct w:val="0"/>
      <w:autoSpaceDE w:val="0"/>
      <w:autoSpaceDN w:val="0"/>
      <w:adjustRightInd w:val="0"/>
      <w:spacing w:after="120" w:line="276" w:lineRule="auto"/>
      <w:jc w:val="both"/>
    </w:pPr>
    <w:rPr>
      <w:sz w:val="28"/>
      <w:szCs w:val="28"/>
    </w:rPr>
  </w:style>
  <w:style w:type="paragraph" w:customStyle="1" w:styleId="1b">
    <w:name w:val="Заголовок_1"/>
    <w:basedOn w:val="1"/>
    <w:next w:val="a"/>
    <w:rsid w:val="00C07CF2"/>
    <w:pPr>
      <w:tabs>
        <w:tab w:val="num" w:pos="360"/>
      </w:tabs>
      <w:spacing w:before="60"/>
      <w:jc w:val="center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2b">
    <w:name w:val="Заголовок_2 Знак"/>
    <w:basedOn w:val="1b"/>
    <w:next w:val="a"/>
    <w:rsid w:val="00C07CF2"/>
  </w:style>
  <w:style w:type="paragraph" w:customStyle="1" w:styleId="3a">
    <w:name w:val="Заголовок_3"/>
    <w:basedOn w:val="3"/>
    <w:next w:val="a"/>
    <w:rsid w:val="00C07CF2"/>
    <w:pPr>
      <w:ind w:firstLine="709"/>
      <w:jc w:val="both"/>
    </w:pPr>
    <w:rPr>
      <w:bCs/>
      <w:i/>
      <w:iCs/>
      <w:color w:val="000000"/>
      <w:sz w:val="28"/>
      <w:szCs w:val="28"/>
    </w:rPr>
  </w:style>
  <w:style w:type="paragraph" w:customStyle="1" w:styleId="210">
    <w:name w:val="Обычный21"/>
    <w:rsid w:val="00C07CF2"/>
    <w:pPr>
      <w:widowControl w:val="0"/>
      <w:spacing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Приложение"/>
    <w:basedOn w:val="1b"/>
    <w:rsid w:val="00C07CF2"/>
    <w:pPr>
      <w:jc w:val="right"/>
    </w:pPr>
    <w:rPr>
      <w:b w:val="0"/>
      <w:bCs w:val="0"/>
    </w:rPr>
  </w:style>
  <w:style w:type="paragraph" w:customStyle="1" w:styleId="111">
    <w:name w:val="Знак1 Знак Знак Знак Знак Знак Знак Знак Знак Знак Знак Знак Знак1"/>
    <w:basedOn w:val="a"/>
    <w:autoRedefine/>
    <w:rsid w:val="00C07C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221">
    <w:name w:val="Знак2 Знак Знак Знак2 Знак Знак Знак Знак Знак Знак Знак Знак Знак1"/>
    <w:basedOn w:val="a"/>
    <w:rsid w:val="00C07C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1"/>
    <w:basedOn w:val="a"/>
    <w:rsid w:val="00C07CF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3">
    <w:name w:val="Style13"/>
    <w:basedOn w:val="a"/>
    <w:rsid w:val="00C07CF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311">
    <w:name w:val="Основной текст с отступом 31"/>
    <w:basedOn w:val="a"/>
    <w:rsid w:val="00C07CF2"/>
    <w:pPr>
      <w:ind w:firstLine="720"/>
      <w:jc w:val="both"/>
    </w:pPr>
    <w:rPr>
      <w:color w:val="000000"/>
      <w:sz w:val="28"/>
      <w:szCs w:val="28"/>
    </w:rPr>
  </w:style>
  <w:style w:type="paragraph" w:customStyle="1" w:styleId="211">
    <w:name w:val="Основной текст 21"/>
    <w:basedOn w:val="a"/>
    <w:rsid w:val="00C07CF2"/>
    <w:pPr>
      <w:ind w:firstLine="709"/>
      <w:jc w:val="both"/>
    </w:pPr>
  </w:style>
  <w:style w:type="paragraph" w:customStyle="1" w:styleId="41">
    <w:name w:val="заголовок 4"/>
    <w:basedOn w:val="a"/>
    <w:next w:val="a"/>
    <w:rsid w:val="00C07CF2"/>
    <w:pPr>
      <w:keepNext/>
      <w:jc w:val="center"/>
    </w:pPr>
    <w:rPr>
      <w:sz w:val="28"/>
      <w:szCs w:val="28"/>
    </w:rPr>
  </w:style>
  <w:style w:type="paragraph" w:customStyle="1" w:styleId="author">
    <w:name w:val="author"/>
    <w:basedOn w:val="a"/>
    <w:rsid w:val="00C07CF2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spip">
    <w:name w:val="spip"/>
    <w:basedOn w:val="a"/>
    <w:rsid w:val="00C07CF2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C07CF2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 w:cs="Arial"/>
    </w:rPr>
  </w:style>
  <w:style w:type="paragraph" w:customStyle="1" w:styleId="ConsTitle">
    <w:name w:val="ConsTitle"/>
    <w:rsid w:val="00C07CF2"/>
    <w:pPr>
      <w:widowControl w:val="0"/>
      <w:autoSpaceDE w:val="0"/>
      <w:autoSpaceDN w:val="0"/>
      <w:adjustRightInd w:val="0"/>
      <w:spacing w:after="0"/>
      <w:ind w:left="0"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C07CF2"/>
    <w:pPr>
      <w:autoSpaceDE w:val="0"/>
      <w:autoSpaceDN w:val="0"/>
      <w:adjustRightInd w:val="0"/>
      <w:spacing w:after="0"/>
      <w:ind w:left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Header1">
    <w:name w:val="Header1"/>
    <w:basedOn w:val="a"/>
    <w:rsid w:val="00C07CF2"/>
    <w:pPr>
      <w:widowControl w:val="0"/>
      <w:tabs>
        <w:tab w:val="center" w:pos="4320"/>
        <w:tab w:val="right" w:pos="8640"/>
      </w:tabs>
    </w:pPr>
    <w:rPr>
      <w:sz w:val="20"/>
      <w:szCs w:val="20"/>
      <w:lang w:val="en-AU"/>
    </w:rPr>
  </w:style>
  <w:style w:type="paragraph" w:customStyle="1" w:styleId="Web">
    <w:name w:val="Обычный (Web)"/>
    <w:basedOn w:val="a"/>
    <w:rsid w:val="00C07CF2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customStyle="1" w:styleId="TimesNewRoman">
    <w:name w:val="Обычный + Times New Roman"/>
    <w:aliases w:val="14 пт,По ширине,Первая строка:  1,25 см,После: ..."/>
    <w:basedOn w:val="a"/>
    <w:rsid w:val="00C07CF2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ff8">
    <w:name w:val="Основные положительные характеристики:"/>
    <w:basedOn w:val="a"/>
    <w:rsid w:val="00C07CF2"/>
    <w:pPr>
      <w:spacing w:after="200" w:line="276" w:lineRule="auto"/>
      <w:ind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c">
    <w:name w:val="Знак2"/>
    <w:basedOn w:val="a"/>
    <w:autoRedefine/>
    <w:rsid w:val="00C07CF2"/>
    <w:pPr>
      <w:spacing w:after="160" w:line="240" w:lineRule="exact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Style40">
    <w:name w:val="Style40"/>
    <w:basedOn w:val="a"/>
    <w:rsid w:val="00C07CF2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42">
    <w:name w:val="Знак Знак4 Знак"/>
    <w:basedOn w:val="a"/>
    <w:rsid w:val="00C07CF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30">
    <w:name w:val="Знак Знак23"/>
    <w:locked/>
    <w:rsid w:val="00C07CF2"/>
    <w:rPr>
      <w:b/>
      <w:bCs/>
      <w:sz w:val="28"/>
      <w:szCs w:val="28"/>
      <w:lang w:val="ru-RU" w:eastAsia="ru-RU" w:bidi="ar-SA"/>
    </w:rPr>
  </w:style>
  <w:style w:type="character" w:customStyle="1" w:styleId="222">
    <w:name w:val="Знак Знак22"/>
    <w:locked/>
    <w:rsid w:val="00C07CF2"/>
    <w:rPr>
      <w:sz w:val="28"/>
      <w:szCs w:val="28"/>
      <w:lang w:val="ru-RU" w:eastAsia="ru-RU" w:bidi="ar-SA"/>
    </w:rPr>
  </w:style>
  <w:style w:type="character" w:customStyle="1" w:styleId="180">
    <w:name w:val="Знак Знак18"/>
    <w:locked/>
    <w:rsid w:val="00C07CF2"/>
    <w:rPr>
      <w:smallCaps/>
      <w:sz w:val="28"/>
      <w:szCs w:val="28"/>
      <w:lang w:val="ru-RU" w:eastAsia="ru-RU" w:bidi="ar-SA"/>
    </w:rPr>
  </w:style>
  <w:style w:type="character" w:customStyle="1" w:styleId="160">
    <w:name w:val="Знак Знак16"/>
    <w:locked/>
    <w:rsid w:val="00C07CF2"/>
    <w:rPr>
      <w:rFonts w:ascii="Arial" w:hAnsi="Arial" w:cs="Arial" w:hint="default"/>
      <w:lang w:val="ru-RU" w:eastAsia="ru-RU" w:bidi="ar-SA"/>
    </w:rPr>
  </w:style>
  <w:style w:type="character" w:customStyle="1" w:styleId="aff9">
    <w:name w:val="Цветовое выделение"/>
    <w:rsid w:val="00C07CF2"/>
    <w:rPr>
      <w:b/>
      <w:bCs/>
      <w:color w:val="000080"/>
    </w:rPr>
  </w:style>
  <w:style w:type="character" w:customStyle="1" w:styleId="affa">
    <w:name w:val="Гипертекстовая ссылка"/>
    <w:rsid w:val="00C07CF2"/>
    <w:rPr>
      <w:b/>
      <w:bCs/>
      <w:color w:val="008000"/>
    </w:rPr>
  </w:style>
  <w:style w:type="character" w:customStyle="1" w:styleId="91">
    <w:name w:val="Знак Знак9"/>
    <w:locked/>
    <w:rsid w:val="00C07CF2"/>
    <w:rPr>
      <w:sz w:val="28"/>
      <w:szCs w:val="28"/>
      <w:lang w:val="ru-RU" w:eastAsia="ru-RU" w:bidi="ar-SA"/>
    </w:rPr>
  </w:style>
  <w:style w:type="character" w:customStyle="1" w:styleId="FontStyle22">
    <w:name w:val="Font Style22"/>
    <w:rsid w:val="00C07CF2"/>
    <w:rPr>
      <w:rFonts w:ascii="Arial" w:hAnsi="Arial" w:cs="Arial" w:hint="default"/>
      <w:sz w:val="20"/>
      <w:szCs w:val="20"/>
    </w:rPr>
  </w:style>
  <w:style w:type="character" w:customStyle="1" w:styleId="FontStyle25">
    <w:name w:val="Font Style25"/>
    <w:rsid w:val="00C07CF2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tit1">
    <w:name w:val="tit1"/>
    <w:basedOn w:val="a0"/>
    <w:rsid w:val="00C07CF2"/>
  </w:style>
  <w:style w:type="character" w:customStyle="1" w:styleId="FontStyle11">
    <w:name w:val="Font Style11"/>
    <w:rsid w:val="00C07CF2"/>
    <w:rPr>
      <w:rFonts w:ascii="Times New Roman" w:hAnsi="Times New Roman" w:cs="Times New Roman" w:hint="default"/>
      <w:sz w:val="24"/>
      <w:szCs w:val="24"/>
    </w:rPr>
  </w:style>
  <w:style w:type="character" w:customStyle="1" w:styleId="100">
    <w:name w:val="Знак Знак10"/>
    <w:rsid w:val="00C07CF2"/>
    <w:rPr>
      <w:rFonts w:ascii="Times New Roman" w:eastAsia="Times New Roman" w:hAnsi="Times New Roman" w:cs="Times New Roman" w:hint="default"/>
      <w:i/>
      <w:iCs/>
      <w:sz w:val="24"/>
      <w:szCs w:val="24"/>
      <w:lang w:eastAsia="ru-RU"/>
    </w:rPr>
  </w:style>
  <w:style w:type="character" w:customStyle="1" w:styleId="FontStyle74">
    <w:name w:val="Font Style74"/>
    <w:rsid w:val="00C07CF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0E852-A3C4-452C-A7D6-E6F070D0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12</Pages>
  <Words>3254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2014-12-22T14:15:00Z</cp:lastPrinted>
  <dcterms:created xsi:type="dcterms:W3CDTF">2014-09-25T10:24:00Z</dcterms:created>
  <dcterms:modified xsi:type="dcterms:W3CDTF">2020-11-25T13:51:00Z</dcterms:modified>
</cp:coreProperties>
</file>