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CB" w:rsidRDefault="005003CB" w:rsidP="005003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5003CB" w:rsidRDefault="005003CB" w:rsidP="005003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5003CB" w:rsidRDefault="005003CB" w:rsidP="005003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5003CB" w:rsidRDefault="005003CB" w:rsidP="005003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3CB" w:rsidRDefault="005003CB" w:rsidP="005003C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003CB" w:rsidRDefault="005003CB" w:rsidP="005003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003CB" w:rsidRDefault="005003CB" w:rsidP="005003C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30  октября  2015 г.                                                                         № 48</w:t>
      </w:r>
    </w:p>
    <w:p w:rsidR="005003CB" w:rsidRDefault="005003CB" w:rsidP="005003CB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5003CB" w:rsidRDefault="005003CB" w:rsidP="005003CB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5003CB" w:rsidRPr="005003CB" w:rsidRDefault="005003CB" w:rsidP="005003CB">
      <w:pPr>
        <w:pStyle w:val="consplusnormal"/>
        <w:shd w:val="clear" w:color="auto" w:fill="FFFFFF"/>
        <w:spacing w:after="0"/>
        <w:jc w:val="both"/>
        <w:textAlignment w:val="top"/>
        <w:rPr>
          <w:b/>
          <w:color w:val="000000"/>
          <w:sz w:val="28"/>
          <w:szCs w:val="28"/>
        </w:rPr>
      </w:pPr>
      <w:r w:rsidRPr="005003CB">
        <w:rPr>
          <w:b/>
          <w:color w:val="000000"/>
          <w:sz w:val="28"/>
          <w:szCs w:val="28"/>
        </w:rPr>
        <w:t xml:space="preserve">Об утверждении реестра </w:t>
      </w:r>
      <w:proofErr w:type="gramStart"/>
      <w:r w:rsidRPr="005003CB">
        <w:rPr>
          <w:b/>
          <w:color w:val="000000"/>
          <w:sz w:val="28"/>
          <w:szCs w:val="28"/>
        </w:rPr>
        <w:t>муниципальных</w:t>
      </w:r>
      <w:proofErr w:type="gramEnd"/>
    </w:p>
    <w:p w:rsidR="005003CB" w:rsidRPr="005003CB" w:rsidRDefault="005003CB" w:rsidP="005003CB">
      <w:pPr>
        <w:pStyle w:val="consplusnormal"/>
        <w:shd w:val="clear" w:color="auto" w:fill="FFFFFF"/>
        <w:spacing w:after="0"/>
        <w:jc w:val="both"/>
        <w:textAlignment w:val="top"/>
        <w:rPr>
          <w:b/>
          <w:color w:val="000000"/>
          <w:sz w:val="28"/>
          <w:szCs w:val="28"/>
        </w:rPr>
      </w:pPr>
      <w:r w:rsidRPr="005003CB">
        <w:rPr>
          <w:b/>
          <w:color w:val="000000"/>
          <w:sz w:val="28"/>
          <w:szCs w:val="28"/>
        </w:rPr>
        <w:t>услуг Паньковского сельского поселения</w:t>
      </w:r>
    </w:p>
    <w:p w:rsidR="005003CB" w:rsidRDefault="005003CB" w:rsidP="005003CB">
      <w:pPr>
        <w:pStyle w:val="consplusnormal"/>
        <w:shd w:val="clear" w:color="auto" w:fill="FFFFFF"/>
        <w:spacing w:after="0"/>
        <w:ind w:left="1080"/>
        <w:jc w:val="both"/>
        <w:textAlignment w:val="top"/>
        <w:rPr>
          <w:color w:val="000000"/>
          <w:sz w:val="28"/>
          <w:szCs w:val="28"/>
        </w:rPr>
      </w:pPr>
    </w:p>
    <w:p w:rsidR="005003CB" w:rsidRDefault="005003CB" w:rsidP="005003CB">
      <w:pPr>
        <w:pStyle w:val="consplusnormal"/>
        <w:shd w:val="clear" w:color="auto" w:fill="FFFFFF"/>
        <w:spacing w:after="0"/>
        <w:ind w:left="1080"/>
        <w:jc w:val="both"/>
        <w:textAlignment w:val="top"/>
        <w:rPr>
          <w:color w:val="000000"/>
          <w:sz w:val="28"/>
          <w:szCs w:val="28"/>
        </w:rPr>
      </w:pPr>
    </w:p>
    <w:p w:rsidR="005003CB" w:rsidRDefault="005003CB" w:rsidP="005003CB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реализации Федерального закона от 27 июля 2010 года № 210-ФЗ «Об организации предоставления государственных и муниципальных услуг»,  в соответствии с Федеральным законом от 06.10.2003 г. №131-ФЗ «Об общих принципах организации местного самоуправления в Российской Федерации», Уставом Паньковского сельского поселения  Новодеревеньковского района Орловской области</w:t>
      </w:r>
    </w:p>
    <w:p w:rsidR="005003CB" w:rsidRDefault="005003CB" w:rsidP="005003CB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5003CB" w:rsidRDefault="005003CB" w:rsidP="005003CB">
      <w:pPr>
        <w:pStyle w:val="consplusnormal"/>
        <w:shd w:val="clear" w:color="auto" w:fill="FFFFFF"/>
        <w:spacing w:after="0"/>
        <w:ind w:firstLine="180"/>
        <w:jc w:val="center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5003CB" w:rsidRDefault="005003CB" w:rsidP="005003CB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реестр муниципальных услуг Паньковского сельского поселения,  согласно приложению.</w:t>
      </w:r>
    </w:p>
    <w:p w:rsidR="005003CB" w:rsidRDefault="005003CB" w:rsidP="005003CB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 постановление подлежит обнародованию и размещению в сети Интернет на официальном сайте администрации сельского поселения.</w:t>
      </w:r>
    </w:p>
    <w:p w:rsidR="005003CB" w:rsidRDefault="005003CB" w:rsidP="005003CB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003CB" w:rsidRDefault="005003CB" w:rsidP="005003CB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5003CB" w:rsidRDefault="005003CB" w:rsidP="005003C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003CB" w:rsidRPr="005003CB" w:rsidRDefault="005003CB" w:rsidP="0050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Паньковского</w:t>
      </w:r>
    </w:p>
    <w:p w:rsidR="005003CB" w:rsidRPr="005003CB" w:rsidRDefault="005003CB" w:rsidP="00500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03C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Ю.Н. Жирков</w:t>
      </w:r>
    </w:p>
    <w:p w:rsidR="005003CB" w:rsidRDefault="005003CB" w:rsidP="005003CB">
      <w:pPr>
        <w:rPr>
          <w:sz w:val="28"/>
          <w:szCs w:val="28"/>
        </w:rPr>
        <w:sectPr w:rsidR="005003CB" w:rsidSect="005003CB">
          <w:pgSz w:w="11906" w:h="16838"/>
          <w:pgMar w:top="1134" w:right="851" w:bottom="1134" w:left="1701" w:header="709" w:footer="709" w:gutter="0"/>
          <w:pgNumType w:start="0"/>
          <w:cols w:space="720"/>
          <w:docGrid w:linePitch="299"/>
        </w:sectPr>
      </w:pPr>
    </w:p>
    <w:p w:rsidR="005003CB" w:rsidRPr="005003CB" w:rsidRDefault="005003CB" w:rsidP="00500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</w:t>
      </w:r>
      <w:r w:rsidRPr="005003CB">
        <w:rPr>
          <w:rFonts w:ascii="Times New Roman" w:hAnsi="Times New Roman" w:cs="Times New Roman"/>
          <w:sz w:val="24"/>
          <w:szCs w:val="24"/>
        </w:rPr>
        <w:t>Приложение</w:t>
      </w:r>
    </w:p>
    <w:p w:rsidR="005003CB" w:rsidRDefault="005003CB" w:rsidP="00500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3C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003CB" w:rsidRDefault="005003CB" w:rsidP="00500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Паньковского</w:t>
      </w:r>
      <w:r w:rsidRPr="005003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03CB" w:rsidRDefault="005003CB" w:rsidP="00500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5003CB" w:rsidRPr="005003CB" w:rsidRDefault="005003CB" w:rsidP="00500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5003CB" w:rsidRPr="005003CB" w:rsidRDefault="005003CB" w:rsidP="00500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октября 2015 года № 48</w:t>
      </w:r>
    </w:p>
    <w:p w:rsidR="005003CB" w:rsidRDefault="005003CB" w:rsidP="005003CB">
      <w:pPr>
        <w:jc w:val="right"/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4163"/>
        <w:gridCol w:w="1782"/>
        <w:gridCol w:w="1509"/>
        <w:gridCol w:w="2874"/>
        <w:gridCol w:w="3357"/>
      </w:tblGrid>
      <w:tr w:rsidR="00FF6678" w:rsidTr="00FF6678">
        <w:tc>
          <w:tcPr>
            <w:tcW w:w="1101" w:type="dxa"/>
          </w:tcPr>
          <w:p w:rsidR="00FF6678" w:rsidRPr="00FF6678" w:rsidRDefault="00FF6678" w:rsidP="005003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78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гистрационный номер</w:t>
            </w:r>
          </w:p>
        </w:tc>
        <w:tc>
          <w:tcPr>
            <w:tcW w:w="4163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82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Категории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получателей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муниципальной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услуги (население, физические и юридические лица)</w:t>
            </w:r>
          </w:p>
        </w:tc>
        <w:tc>
          <w:tcPr>
            <w:tcW w:w="1509" w:type="dxa"/>
          </w:tcPr>
          <w:p w:rsidR="00FF6678" w:rsidRPr="00FF6678" w:rsidRDefault="00FF6678" w:rsidP="00FF6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Источники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финансирования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(средства бюджетов,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внебюджетные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источники,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платежи  физических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 юридических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лиц)</w:t>
            </w:r>
          </w:p>
        </w:tc>
        <w:tc>
          <w:tcPr>
            <w:tcW w:w="2874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показателей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конечного результата</w:t>
            </w:r>
          </w:p>
        </w:tc>
        <w:tc>
          <w:tcPr>
            <w:tcW w:w="3357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Нормативно-правовые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акты, регламентирующие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предоставление </w:t>
            </w:r>
            <w:r w:rsidRPr="00FF667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услуги</w:t>
            </w:r>
          </w:p>
        </w:tc>
      </w:tr>
      <w:tr w:rsidR="00FF6678" w:rsidTr="00FF6678">
        <w:tc>
          <w:tcPr>
            <w:tcW w:w="1101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3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2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9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4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7" w:type="dxa"/>
          </w:tcPr>
          <w:p w:rsidR="00FF6678" w:rsidRPr="00FF6678" w:rsidRDefault="00FF6678" w:rsidP="00FF66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43987" w:rsidTr="00FF6678">
        <w:tc>
          <w:tcPr>
            <w:tcW w:w="1101" w:type="dxa"/>
          </w:tcPr>
          <w:p w:rsidR="00B43987" w:rsidRDefault="00B43987" w:rsidP="00F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3" w:type="dxa"/>
          </w:tcPr>
          <w:p w:rsidR="00B43987" w:rsidRPr="00C37DC2" w:rsidRDefault="00B43987" w:rsidP="00043F39">
            <w:pPr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C37DC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37DC2">
              <w:rPr>
                <w:rFonts w:ascii="Times New Roman" w:hAnsi="Times New Roman"/>
                <w:sz w:val="20"/>
                <w:szCs w:val="20"/>
              </w:rPr>
              <w:t>ыдача документов (единого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782" w:type="dxa"/>
          </w:tcPr>
          <w:p w:rsidR="00B43987" w:rsidRPr="00B43987" w:rsidRDefault="00B43987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39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население</w:t>
            </w:r>
          </w:p>
        </w:tc>
        <w:tc>
          <w:tcPr>
            <w:tcW w:w="1509" w:type="dxa"/>
          </w:tcPr>
          <w:p w:rsidR="00B43987" w:rsidRPr="00B43987" w:rsidRDefault="00B43987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39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2874" w:type="dxa"/>
          </w:tcPr>
          <w:p w:rsidR="00B43987" w:rsidRPr="00B43987" w:rsidRDefault="00B43987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39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Выдача справок, выдача выписки из </w:t>
            </w:r>
            <w:proofErr w:type="spellStart"/>
            <w:r w:rsidRPr="00B439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похозяйственной</w:t>
            </w:r>
            <w:proofErr w:type="spellEnd"/>
            <w:r w:rsidRPr="00B439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книги</w:t>
            </w:r>
          </w:p>
        </w:tc>
        <w:tc>
          <w:tcPr>
            <w:tcW w:w="3357" w:type="dxa"/>
          </w:tcPr>
          <w:p w:rsidR="00B43987" w:rsidRPr="00B43987" w:rsidRDefault="00B43987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439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закон от 07 июля 2003 года №112-ФЗ «О личном подсобном хозяйстве»,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43987" w:rsidTr="00FF6678">
        <w:tc>
          <w:tcPr>
            <w:tcW w:w="1101" w:type="dxa"/>
          </w:tcPr>
          <w:p w:rsidR="00B43987" w:rsidRPr="00FF6678" w:rsidRDefault="00B43987" w:rsidP="00F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3" w:type="dxa"/>
          </w:tcPr>
          <w:p w:rsidR="00B43987" w:rsidRPr="003D6ECA" w:rsidRDefault="00B43987" w:rsidP="0004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C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Предоставление выписок из реестра муниципальной собственности Паньковского сельского поселения Новодеревеньковского района Орловской области</w:t>
            </w:r>
          </w:p>
        </w:tc>
        <w:tc>
          <w:tcPr>
            <w:tcW w:w="1782" w:type="dxa"/>
          </w:tcPr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и юридические лица</w:t>
            </w:r>
          </w:p>
        </w:tc>
        <w:tc>
          <w:tcPr>
            <w:tcW w:w="1509" w:type="dxa"/>
          </w:tcPr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2874" w:type="dxa"/>
          </w:tcPr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выписок из реестра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 собственности Паньковского</w:t>
            </w: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 поселения Новодеревеньковского</w:t>
            </w: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 Орловской области</w:t>
            </w:r>
          </w:p>
        </w:tc>
        <w:tc>
          <w:tcPr>
            <w:tcW w:w="3357" w:type="dxa"/>
          </w:tcPr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6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Конституцией Российской Федерации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7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Гражданским кодексом Российской Федерации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8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от 02.05.2006 № 59-ФЗ «О порядке рассмотрения обращений граждан Российской Федерации»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9" w:tgtFrame="Logical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Устав Паньковского</w:t>
              </w:r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 xml:space="preserve"> сельского поселения</w:t>
              </w:r>
            </w:hyperlink>
          </w:p>
        </w:tc>
      </w:tr>
      <w:tr w:rsidR="00B43987" w:rsidTr="00FF6678">
        <w:tc>
          <w:tcPr>
            <w:tcW w:w="1101" w:type="dxa"/>
          </w:tcPr>
          <w:p w:rsidR="00B43987" w:rsidRPr="003D6ECA" w:rsidRDefault="00B43987" w:rsidP="00F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3" w:type="dxa"/>
          </w:tcPr>
          <w:p w:rsidR="00B43987" w:rsidRPr="003D6ECA" w:rsidRDefault="00B43987" w:rsidP="003D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C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82" w:type="dxa"/>
          </w:tcPr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и юридические лица</w:t>
            </w:r>
          </w:p>
        </w:tc>
        <w:tc>
          <w:tcPr>
            <w:tcW w:w="1509" w:type="dxa"/>
          </w:tcPr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2874" w:type="dxa"/>
          </w:tcPr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57" w:type="dxa"/>
          </w:tcPr>
          <w:p w:rsidR="00B43987" w:rsidRPr="003D6ECA" w:rsidRDefault="00B43987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0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Конституцией Российской Федерации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1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Гражданским кодексом Российской Федерации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2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от 26.07.2006 N 135-ФЗ "О защите конкуренции"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3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 xml:space="preserve">Федеральным законом от 21 июля 1997 г. N 122-ФЗ «О государственной регистрации прав </w:t>
              </w:r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lastRenderedPageBreak/>
                <w:t>на недвижимое имущество и сделок с ним»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4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РФ от 26 октября 2002 года № 127-ФЗ «О несостоятельности (банкротстве)»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5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РФ от 24 июля 2007 года № 209-ФЗ «О развитии малого и среднего предпринимательства в Российской Федерации»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6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7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от 02.05.2006 № 59-ФЗ «О порядке рассмотрения обращений граждан Российской Федерации»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43987" w:rsidRPr="003D6ECA" w:rsidRDefault="00B43987" w:rsidP="009A271C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8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РФ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</w:r>
            </w:hyperlink>
          </w:p>
        </w:tc>
      </w:tr>
      <w:tr w:rsidR="005C4FB5" w:rsidTr="00FF6678">
        <w:tc>
          <w:tcPr>
            <w:tcW w:w="1101" w:type="dxa"/>
          </w:tcPr>
          <w:p w:rsidR="005C4FB5" w:rsidRDefault="005C4FB5" w:rsidP="00F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63" w:type="dxa"/>
          </w:tcPr>
          <w:p w:rsidR="005C4FB5" w:rsidRPr="005C4FB5" w:rsidRDefault="005C4FB5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Присвоение и уточнение почтовых адресов объектам недвижимости</w:t>
            </w:r>
          </w:p>
        </w:tc>
        <w:tc>
          <w:tcPr>
            <w:tcW w:w="1782" w:type="dxa"/>
          </w:tcPr>
          <w:p w:rsidR="005C4FB5" w:rsidRPr="005C4FB5" w:rsidRDefault="005C4FB5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и юридические лица</w:t>
            </w:r>
          </w:p>
        </w:tc>
        <w:tc>
          <w:tcPr>
            <w:tcW w:w="1509" w:type="dxa"/>
          </w:tcPr>
          <w:p w:rsidR="005C4FB5" w:rsidRPr="005C4FB5" w:rsidRDefault="005C4FB5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2874" w:type="dxa"/>
          </w:tcPr>
          <w:p w:rsidR="005C4FB5" w:rsidRPr="005C4FB5" w:rsidRDefault="005C4FB5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Выдача документа о Присвоении и уточнении (изменении) почтовых адресов объектам недвижимости</w:t>
            </w:r>
          </w:p>
        </w:tc>
        <w:tc>
          <w:tcPr>
            <w:tcW w:w="3357" w:type="dxa"/>
          </w:tcPr>
          <w:p w:rsidR="005C4FB5" w:rsidRPr="005C4FB5" w:rsidRDefault="005C4FB5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19" w:history="1">
              <w:r w:rsidRPr="005C4FB5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C4FB5" w:rsidRPr="005C4FB5" w:rsidRDefault="005C4FB5" w:rsidP="00877D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0" w:history="1">
              <w:r w:rsidRPr="005C4FB5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Градостроительным кодексом Российской Федерации</w:t>
              </w:r>
            </w:hyperlink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C4FB5" w:rsidRPr="005C4FB5" w:rsidRDefault="005C4FB5" w:rsidP="00877D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1" w:history="1">
              <w:r w:rsidRPr="005C4FB5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Земельным кодексом Российской Федерации</w:t>
              </w:r>
            </w:hyperlink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5C4FB5" w:rsidRPr="005C4FB5" w:rsidRDefault="005C4FB5" w:rsidP="00877D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4FB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2" w:history="1">
              <w:r w:rsidRPr="005C4FB5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от 02.05.2006 № 59-ФЗ «О порядке рассмотрения обращений граждан Российской Федерации»</w:t>
              </w:r>
            </w:hyperlink>
          </w:p>
        </w:tc>
      </w:tr>
      <w:tr w:rsidR="005C4FB5" w:rsidTr="00FF6678">
        <w:tc>
          <w:tcPr>
            <w:tcW w:w="1101" w:type="dxa"/>
          </w:tcPr>
          <w:p w:rsidR="005C4FB5" w:rsidRPr="003D6ECA" w:rsidRDefault="005C4FB5" w:rsidP="00F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3" w:type="dxa"/>
          </w:tcPr>
          <w:p w:rsidR="005C4FB5" w:rsidRPr="003D6ECA" w:rsidRDefault="005C4FB5" w:rsidP="003D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EC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Выдача ордеров на проведение земляных </w:t>
            </w:r>
            <w:r w:rsidRPr="003D6EC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1782" w:type="dxa"/>
          </w:tcPr>
          <w:p w:rsidR="005C4FB5" w:rsidRPr="00FF6678" w:rsidRDefault="005C4FB5" w:rsidP="003D6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Физические и </w:t>
            </w: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юридические лица</w:t>
            </w:r>
          </w:p>
        </w:tc>
        <w:tc>
          <w:tcPr>
            <w:tcW w:w="1509" w:type="dxa"/>
          </w:tcPr>
          <w:p w:rsidR="005C4FB5" w:rsidRPr="00FF6678" w:rsidRDefault="005C4FB5" w:rsidP="00A76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Бюджет </w:t>
            </w: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2874" w:type="dxa"/>
          </w:tcPr>
          <w:p w:rsidR="005C4FB5" w:rsidRPr="00FF6678" w:rsidRDefault="005C4FB5" w:rsidP="003D6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6EC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 xml:space="preserve">Выдача ордеров на </w:t>
            </w:r>
            <w:r w:rsidRPr="003D6EC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lastRenderedPageBreak/>
              <w:t>проведение земляных работ</w:t>
            </w:r>
          </w:p>
        </w:tc>
        <w:tc>
          <w:tcPr>
            <w:tcW w:w="3357" w:type="dxa"/>
          </w:tcPr>
          <w:p w:rsidR="005C4FB5" w:rsidRPr="003D6ECA" w:rsidRDefault="005C4FB5" w:rsidP="00A72A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hyperlink r:id="rId23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 xml:space="preserve">Конституцией Российской </w:t>
              </w:r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lastRenderedPageBreak/>
                <w:t>Федерации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</w:t>
            </w:r>
          </w:p>
          <w:p w:rsidR="005C4FB5" w:rsidRPr="003D6ECA" w:rsidRDefault="005C4FB5" w:rsidP="00A72A7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4" w:history="1"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Гражданским кодексом Российской Федерации</w:t>
              </w:r>
            </w:hyperlink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C4FB5" w:rsidRDefault="005C4FB5" w:rsidP="00A72A7E">
            <w:r w:rsidRPr="003D6EC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5" w:tgtFrame="Logical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Устав Паньковского</w:t>
              </w:r>
              <w:r w:rsidRPr="003D6EC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 xml:space="preserve"> сельского поселения</w:t>
              </w:r>
            </w:hyperlink>
          </w:p>
          <w:p w:rsidR="005C4FB5" w:rsidRPr="00FF6678" w:rsidRDefault="005C4FB5" w:rsidP="00A72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иные нормативные правовые акты Российской Федерации, Орловской области и органов местного самоуправления, регулирующие правоотношения в данной сфере. </w:t>
            </w:r>
          </w:p>
        </w:tc>
      </w:tr>
      <w:tr w:rsidR="005C4FB5" w:rsidTr="00FF6678">
        <w:tc>
          <w:tcPr>
            <w:tcW w:w="1101" w:type="dxa"/>
          </w:tcPr>
          <w:p w:rsidR="005C4FB5" w:rsidRPr="00A76711" w:rsidRDefault="005C4FB5" w:rsidP="00F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63" w:type="dxa"/>
          </w:tcPr>
          <w:p w:rsidR="005C4FB5" w:rsidRPr="00FF6678" w:rsidRDefault="005C4FB5" w:rsidP="00A76711">
            <w:pPr>
              <w:tabs>
                <w:tab w:val="left" w:pos="844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Совершение нотариальных действий,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усмотренных законодательством в </w:t>
            </w:r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случае отсутствия в поселении нотариуса</w:t>
            </w:r>
          </w:p>
        </w:tc>
        <w:tc>
          <w:tcPr>
            <w:tcW w:w="1782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Население</w:t>
            </w:r>
          </w:p>
        </w:tc>
        <w:tc>
          <w:tcPr>
            <w:tcW w:w="1509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2874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Совершение нотариальных действий, выдача доверенностей и удостоверение завещаний</w:t>
            </w:r>
          </w:p>
        </w:tc>
        <w:tc>
          <w:tcPr>
            <w:tcW w:w="3357" w:type="dxa"/>
          </w:tcPr>
          <w:p w:rsidR="005C4FB5" w:rsidRPr="00A76711" w:rsidRDefault="005C4FB5" w:rsidP="009A271C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6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Конституция Российской Федерации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("Российская газета" от 25.12.1993 N 237);</w:t>
            </w:r>
          </w:p>
          <w:p w:rsidR="005C4FB5" w:rsidRPr="00A76711" w:rsidRDefault="005C4FB5" w:rsidP="009A271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7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Федеральным законом от 27.07.2010 г. № 210-ФЗ «Об организации предоставления государственных и муниципальных услуг»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(Российская газета", N 168, 30.07.2010);</w:t>
            </w:r>
          </w:p>
          <w:p w:rsidR="005C4FB5" w:rsidRPr="00A76711" w:rsidRDefault="005C4FB5" w:rsidP="009A271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8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Федеральный закон от 27.07.2006 N 149-ФЗ "Об информации, информационных технологиях и защите информации"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(Собрание законодательства Российской Федерации, 31.07.2006, N 31 (1 ч.), ст. 3448);</w:t>
            </w:r>
          </w:p>
          <w:p w:rsidR="005C4FB5" w:rsidRPr="00A76711" w:rsidRDefault="005C4FB5" w:rsidP="009A271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29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("Российская газета", 05.05.2006, N 95);</w:t>
            </w:r>
          </w:p>
          <w:p w:rsidR="005C4FB5" w:rsidRPr="00A76711" w:rsidRDefault="005C4FB5" w:rsidP="009A271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hyperlink r:id="rId30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Основы законодательства Российской Федерации о нотариате от 11 февраля 1993 № 4462-1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("Ведомости СНД и </w:t>
            </w:r>
            <w:proofErr w:type="gramStart"/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</w:t>
            </w:r>
            <w:proofErr w:type="gramEnd"/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РФ", 11.03.1993, N 10, ст. 357);</w:t>
            </w:r>
          </w:p>
          <w:p w:rsidR="005C4FB5" w:rsidRPr="00A76711" w:rsidRDefault="005C4FB5" w:rsidP="009A271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31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 xml:space="preserve">Приказ Министерства юстиции Российской Федерации от 27 декабря 2007 года № 256 « Об  утверждении  инструкции о порядке  совершения   нотариальных   действий главами местных администраций  поселений, специально уполномоченными должностными лицами местного </w:t>
              </w:r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lastRenderedPageBreak/>
                <w:t>самоуправления  поселений»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("Российская газета", N 3, 11.01.2008);</w:t>
            </w:r>
          </w:p>
          <w:p w:rsidR="005C4FB5" w:rsidRPr="00A76711" w:rsidRDefault="005C4FB5" w:rsidP="009A271C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32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- Устав  сельского поселения;</w:t>
              </w:r>
            </w:hyperlink>
          </w:p>
          <w:p w:rsidR="005C4FB5" w:rsidRPr="00A76711" w:rsidRDefault="005C4FB5" w:rsidP="009A2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иные нормативные правовые акты Российской Федерации, Орловской области и органов местного самоуправления, регулирующие правоотношения в данной сфере. </w:t>
            </w:r>
          </w:p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4FB5" w:rsidTr="00FF6678">
        <w:tc>
          <w:tcPr>
            <w:tcW w:w="1101" w:type="dxa"/>
          </w:tcPr>
          <w:p w:rsidR="005C4FB5" w:rsidRPr="00A76711" w:rsidRDefault="005C4FB5" w:rsidP="00F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163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1782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и юридические лица</w:t>
            </w:r>
          </w:p>
        </w:tc>
        <w:tc>
          <w:tcPr>
            <w:tcW w:w="1509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2874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357" w:type="dxa"/>
          </w:tcPr>
          <w:p w:rsidR="005C4FB5" w:rsidRPr="00A76711" w:rsidRDefault="005C4FB5" w:rsidP="009A271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33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Гражданский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34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кодекс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35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Российской Федерации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C4FB5" w:rsidRPr="00A76711" w:rsidRDefault="005C4FB5" w:rsidP="009A271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36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Земельный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37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кодекс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38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Российской Федерации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C4FB5" w:rsidRPr="00A76711" w:rsidRDefault="005C4FB5" w:rsidP="009A271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39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Федеральный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40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закон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41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от 25.10.2001 N 137-ФЗ "О введении в действие Земельного кодекса Российской Федерации";</w:t>
              </w:r>
            </w:hyperlink>
          </w:p>
          <w:p w:rsidR="005C4FB5" w:rsidRPr="00A76711" w:rsidRDefault="005C4FB5" w:rsidP="009A271C">
            <w:pPr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42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Федеральный закон от 06.10.2003 №131-ФЗ "Об общих принципах организации местного самоуправления в Российской Федерации"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C4FB5" w:rsidRPr="00A76711" w:rsidRDefault="005C4FB5" w:rsidP="009A271C">
            <w:pPr>
              <w:snapToGri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43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Федеральный закон от 2 мая 2006 года № 59-ФЗ «О порядке рассмотрения обращений граждан Российской Федерации»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C4FB5" w:rsidRPr="00A76711" w:rsidRDefault="005C4FB5" w:rsidP="009A271C">
            <w:pPr>
              <w:snapToGri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44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Федеральный закон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45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от 09 февраля 2009 года N 8-ФЗ "Об обеспечении доступа к информации о деятельности государственных органов и органов местного самоуправления"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C4FB5" w:rsidRPr="00A76711" w:rsidRDefault="005C4FB5" w:rsidP="009A271C">
            <w:pPr>
              <w:snapToGri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hyperlink r:id="rId46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Федеральный закон от 27 июля 2010 г. № 210-ФЗ «Об организации предоставления государственных и муниципальных услуг»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5C4FB5" w:rsidRPr="00A76711" w:rsidRDefault="005C4FB5" w:rsidP="009A271C">
            <w:pPr>
              <w:snapToGri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Устав сельского поселения;</w:t>
            </w:r>
          </w:p>
          <w:p w:rsidR="005C4FB5" w:rsidRPr="00A76711" w:rsidRDefault="005C4FB5" w:rsidP="009A271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Правила землепользования и застройки муниципального образования;</w:t>
            </w:r>
          </w:p>
          <w:p w:rsidR="005C4FB5" w:rsidRPr="00A76711" w:rsidRDefault="005C4FB5" w:rsidP="009A271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иные нормативные правовые акты, регламентирующие правоотношения в установленной </w:t>
            </w: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сфере.</w:t>
            </w:r>
          </w:p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C4FB5" w:rsidTr="00FF6678">
        <w:tc>
          <w:tcPr>
            <w:tcW w:w="1101" w:type="dxa"/>
          </w:tcPr>
          <w:p w:rsidR="005C4FB5" w:rsidRPr="00A76711" w:rsidRDefault="005C4FB5" w:rsidP="00FF6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63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земельного участка, государственная собственность на который не разграничена или находящегося в муниципальной собственности, на котором расположены здания, сооружения</w:t>
            </w:r>
          </w:p>
        </w:tc>
        <w:tc>
          <w:tcPr>
            <w:tcW w:w="1782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и юридические лица</w:t>
            </w:r>
          </w:p>
        </w:tc>
        <w:tc>
          <w:tcPr>
            <w:tcW w:w="1509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2874" w:type="dxa"/>
          </w:tcPr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земельного участка, государственная собственность на который не разграничена или находящегося в муниципальной собственност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и, на котором расположены здания</w:t>
            </w:r>
            <w:r w:rsidRPr="00A767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3357" w:type="dxa"/>
          </w:tcPr>
          <w:p w:rsidR="005C4FB5" w:rsidRPr="00A76711" w:rsidRDefault="005C4FB5" w:rsidP="009A271C">
            <w:pPr>
              <w:pStyle w:val="17"/>
              <w:numPr>
                <w:ilvl w:val="0"/>
                <w:numId w:val="1"/>
              </w:numPr>
              <w:shd w:val="clear" w:color="auto" w:fill="auto"/>
              <w:tabs>
                <w:tab w:val="left" w:pos="894"/>
              </w:tabs>
              <w:spacing w:before="0" w:line="240" w:lineRule="auto"/>
              <w:ind w:firstLine="7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5C4FB5" w:rsidRPr="00A76711" w:rsidRDefault="005C4FB5" w:rsidP="009A271C">
            <w:pPr>
              <w:pStyle w:val="17"/>
              <w:numPr>
                <w:ilvl w:val="0"/>
                <w:numId w:val="1"/>
              </w:numPr>
              <w:shd w:val="clear" w:color="auto" w:fill="auto"/>
              <w:tabs>
                <w:tab w:val="left" w:pos="894"/>
              </w:tabs>
              <w:spacing w:before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Гражданский кодекс Российской Федерации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4FB5" w:rsidRPr="00A76711" w:rsidRDefault="005C4FB5" w:rsidP="009A271C">
            <w:pPr>
              <w:pStyle w:val="17"/>
              <w:numPr>
                <w:ilvl w:val="0"/>
                <w:numId w:val="1"/>
              </w:numPr>
              <w:shd w:val="clear" w:color="auto" w:fill="auto"/>
              <w:tabs>
                <w:tab w:val="left" w:pos="903"/>
              </w:tabs>
              <w:spacing w:before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Земельный кодекс Российской Федерации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4FB5" w:rsidRPr="00A76711" w:rsidRDefault="005C4FB5" w:rsidP="009A271C">
            <w:pPr>
              <w:pStyle w:val="17"/>
              <w:numPr>
                <w:ilvl w:val="0"/>
                <w:numId w:val="1"/>
              </w:numPr>
              <w:shd w:val="clear" w:color="auto" w:fill="auto"/>
              <w:tabs>
                <w:tab w:val="left" w:pos="942"/>
              </w:tabs>
              <w:spacing w:before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Федеральный закон от 25.10.2001 № 137-ФЗ «О введении в действие Земельного кодекса Российской Федерации»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4FB5" w:rsidRPr="00A76711" w:rsidRDefault="005C4FB5" w:rsidP="009A271C">
            <w:pPr>
              <w:pStyle w:val="17"/>
              <w:numPr>
                <w:ilvl w:val="0"/>
                <w:numId w:val="1"/>
              </w:numPr>
              <w:shd w:val="clear" w:color="auto" w:fill="auto"/>
              <w:tabs>
                <w:tab w:val="left" w:pos="951"/>
              </w:tabs>
              <w:spacing w:before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4FB5" w:rsidRPr="00A76711" w:rsidRDefault="005C4FB5" w:rsidP="009A271C">
            <w:pPr>
              <w:pStyle w:val="17"/>
              <w:numPr>
                <w:ilvl w:val="0"/>
                <w:numId w:val="1"/>
              </w:numPr>
              <w:shd w:val="clear" w:color="auto" w:fill="auto"/>
              <w:tabs>
                <w:tab w:val="left" w:pos="898"/>
              </w:tabs>
              <w:spacing w:before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Федеральный закон от 24.07.2007 № 221-ФЗ «О государственном кадастре недвижимости»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4FB5" w:rsidRPr="00A76711" w:rsidRDefault="005C4FB5" w:rsidP="009A271C">
            <w:pPr>
              <w:pStyle w:val="17"/>
              <w:numPr>
                <w:ilvl w:val="0"/>
                <w:numId w:val="1"/>
              </w:numPr>
              <w:shd w:val="clear" w:color="auto" w:fill="auto"/>
              <w:tabs>
                <w:tab w:val="left" w:pos="898"/>
              </w:tabs>
              <w:spacing w:before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gtFrame="Logical" w:history="1"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Устав 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Паньковского</w:t>
              </w:r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сел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ьского поселения Новодеревеньковского</w:t>
              </w:r>
              <w:r w:rsidRPr="00A767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района Орловской области</w:t>
              </w:r>
            </w:hyperlink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4FB5" w:rsidRPr="00A76711" w:rsidRDefault="005C4FB5" w:rsidP="009A271C">
            <w:pPr>
              <w:pStyle w:val="17"/>
              <w:numPr>
                <w:ilvl w:val="0"/>
                <w:numId w:val="1"/>
              </w:numPr>
              <w:shd w:val="clear" w:color="auto" w:fill="auto"/>
              <w:tabs>
                <w:tab w:val="left" w:pos="970"/>
              </w:tabs>
              <w:spacing w:before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76711">
              <w:rPr>
                <w:rFonts w:ascii="Times New Roman" w:hAnsi="Times New Roman" w:cs="Times New Roman"/>
                <w:sz w:val="20"/>
                <w:szCs w:val="20"/>
              </w:rPr>
              <w:t>иные законы и нормативные правовые акты Российской Федерации, Орловской области.</w:t>
            </w:r>
          </w:p>
          <w:p w:rsidR="005C4FB5" w:rsidRPr="00A76711" w:rsidRDefault="005C4FB5" w:rsidP="009A27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F6678" w:rsidRDefault="00FF6678" w:rsidP="005003CB">
      <w:pPr>
        <w:jc w:val="right"/>
        <w:rPr>
          <w:sz w:val="16"/>
          <w:szCs w:val="16"/>
        </w:rPr>
      </w:pPr>
    </w:p>
    <w:p w:rsidR="005003CB" w:rsidRDefault="005003CB" w:rsidP="005003CB">
      <w:pPr>
        <w:rPr>
          <w:sz w:val="16"/>
          <w:szCs w:val="16"/>
        </w:rPr>
      </w:pPr>
    </w:p>
    <w:p w:rsidR="005003CB" w:rsidRDefault="005003CB" w:rsidP="005003CB">
      <w:pPr>
        <w:rPr>
          <w:rFonts w:ascii="Arial" w:eastAsia="Times New Roman" w:hAnsi="Arial"/>
          <w:sz w:val="18"/>
          <w:szCs w:val="18"/>
        </w:rPr>
      </w:pPr>
    </w:p>
    <w:p w:rsidR="005003CB" w:rsidRDefault="005003CB" w:rsidP="005003CB">
      <w:pPr>
        <w:rPr>
          <w:rFonts w:ascii="Times New Roman" w:hAnsi="Times New Roman"/>
          <w:sz w:val="16"/>
          <w:szCs w:val="16"/>
        </w:rPr>
      </w:pPr>
    </w:p>
    <w:p w:rsidR="005003CB" w:rsidRDefault="005003CB" w:rsidP="005003C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003CB" w:rsidRDefault="005003CB" w:rsidP="005003C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80D9E" w:rsidRDefault="00280D9E"/>
    <w:sectPr w:rsidR="00280D9E" w:rsidSect="00D053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5398"/>
    <w:multiLevelType w:val="multilevel"/>
    <w:tmpl w:val="50508F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3CB"/>
    <w:rsid w:val="00043F39"/>
    <w:rsid w:val="00280D9E"/>
    <w:rsid w:val="003D6ECA"/>
    <w:rsid w:val="003E58C4"/>
    <w:rsid w:val="005003CB"/>
    <w:rsid w:val="005C4FB5"/>
    <w:rsid w:val="005F398C"/>
    <w:rsid w:val="007C0A86"/>
    <w:rsid w:val="00950CCD"/>
    <w:rsid w:val="00A72A7E"/>
    <w:rsid w:val="00A76711"/>
    <w:rsid w:val="00AF3AF3"/>
    <w:rsid w:val="00B43987"/>
    <w:rsid w:val="00C37DC2"/>
    <w:rsid w:val="00D053F1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03C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basedOn w:val="a"/>
    <w:rsid w:val="005003C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17"/>
    <w:locked/>
    <w:rsid w:val="005003C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03CB"/>
    <w:pPr>
      <w:shd w:val="clear" w:color="auto" w:fill="FFFFFF"/>
      <w:spacing w:before="480" w:after="0" w:line="322" w:lineRule="exact"/>
      <w:ind w:firstLine="567"/>
      <w:jc w:val="both"/>
    </w:pPr>
    <w:rPr>
      <w:sz w:val="27"/>
      <w:szCs w:val="27"/>
    </w:rPr>
  </w:style>
  <w:style w:type="paragraph" w:customStyle="1" w:styleId="ConsPlusNonformat">
    <w:name w:val="ConsPlusNonformat"/>
    <w:semiHidden/>
    <w:rsid w:val="00500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FF6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content\act\fab97fee-1bf1-4535-b011-2658fbcaf500.html" TargetMode="External"/><Relationship Id="rId18" Type="http://schemas.openxmlformats.org/officeDocument/2006/relationships/hyperlink" Target="file:///F:\content\act\8e7921c4-9f50-451d-8a16-d581bbbf03b5.html" TargetMode="External"/><Relationship Id="rId26" Type="http://schemas.openxmlformats.org/officeDocument/2006/relationships/hyperlink" Target="file:///F:\content\act\15d4560c-d530-4955-bf7e-f734337ae80b.html" TargetMode="External"/><Relationship Id="rId39" Type="http://schemas.openxmlformats.org/officeDocument/2006/relationships/hyperlink" Target="file:///F:\content\act\819e429d-7874-4193-afbd-e683538d976c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content\act\9cf2f1c3-393d-4051-a52d-9923b0e51c0c.html" TargetMode="External"/><Relationship Id="rId34" Type="http://schemas.openxmlformats.org/officeDocument/2006/relationships/hyperlink" Target="file:///F:\content\act\ea4730e2-0388-4aee-bd89-0cbc2c54574b.html" TargetMode="External"/><Relationship Id="rId42" Type="http://schemas.openxmlformats.org/officeDocument/2006/relationships/hyperlink" Target="file:///F:\content\act\96e20c02-1b12-465a-b64c-24aa92270007.html" TargetMode="External"/><Relationship Id="rId47" Type="http://schemas.openxmlformats.org/officeDocument/2006/relationships/hyperlink" Target="file:///F:\content\act\ea4730e2-0388-4aee-bd89-0cbc2c54574b.html" TargetMode="External"/><Relationship Id="rId50" Type="http://schemas.openxmlformats.org/officeDocument/2006/relationships/hyperlink" Target="file:///F:\content\act\96e20c02-1b12-465a-b64c-24aa92270007.html" TargetMode="External"/><Relationship Id="rId7" Type="http://schemas.openxmlformats.org/officeDocument/2006/relationships/hyperlink" Target="file:///F:\content\act\ea4730e2-0388-4aee-bd89-0cbc2c54574b.html" TargetMode="External"/><Relationship Id="rId12" Type="http://schemas.openxmlformats.org/officeDocument/2006/relationships/hyperlink" Target="file:///F:\content\act\46fe6122-83a1-41d3-a87f-ca82977fb101.html" TargetMode="External"/><Relationship Id="rId17" Type="http://schemas.openxmlformats.org/officeDocument/2006/relationships/hyperlink" Target="file:///F:\content\act\4f48675c-2dc2-4b7b-8f43-c7d17ab9072f.html" TargetMode="External"/><Relationship Id="rId25" Type="http://schemas.openxmlformats.org/officeDocument/2006/relationships/hyperlink" Target="file:///F:\content\act\f6943dc1-e10f-4471-8770-5d35e0b9348e.doc" TargetMode="External"/><Relationship Id="rId33" Type="http://schemas.openxmlformats.org/officeDocument/2006/relationships/hyperlink" Target="file:///F:\content\act\ea4730e2-0388-4aee-bd89-0cbc2c54574b.html" TargetMode="External"/><Relationship Id="rId38" Type="http://schemas.openxmlformats.org/officeDocument/2006/relationships/hyperlink" Target="file:///F:\content\act\9cf2f1c3-393d-4051-a52d-9923b0e51c0c.html" TargetMode="External"/><Relationship Id="rId46" Type="http://schemas.openxmlformats.org/officeDocument/2006/relationships/hyperlink" Target="file:///F:\content\act\bba0bfb1-06c7-4e50-a8d3-fe1045784bf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F:\content\act\96e20c02-1b12-465a-b64c-24aa92270007.html" TargetMode="External"/><Relationship Id="rId20" Type="http://schemas.openxmlformats.org/officeDocument/2006/relationships/hyperlink" Target="file:///F:\content\act\387507c3-b80d-4c0d-9291-8cdc81673f2b.html" TargetMode="External"/><Relationship Id="rId29" Type="http://schemas.openxmlformats.org/officeDocument/2006/relationships/hyperlink" Target="file:///F:\content\act\4f48675c-2dc2-4b7b-8f43-c7d17ab9072f.html" TargetMode="External"/><Relationship Id="rId41" Type="http://schemas.openxmlformats.org/officeDocument/2006/relationships/hyperlink" Target="file:///F:\content\act\819e429d-7874-4193-afbd-e683538d976c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F:\content\act\15d4560c-d530-4955-bf7e-f734337ae80b.html" TargetMode="External"/><Relationship Id="rId11" Type="http://schemas.openxmlformats.org/officeDocument/2006/relationships/hyperlink" Target="file:///F:\content\act\ea4730e2-0388-4aee-bd89-0cbc2c54574b.html" TargetMode="External"/><Relationship Id="rId24" Type="http://schemas.openxmlformats.org/officeDocument/2006/relationships/hyperlink" Target="file:///F:\content\act\ea4730e2-0388-4aee-bd89-0cbc2c54574b.html" TargetMode="External"/><Relationship Id="rId32" Type="http://schemas.openxmlformats.org/officeDocument/2006/relationships/hyperlink" Target="file:///F:\content\act\542fae94-d946-4cc2-b3b4-8a6eb8af7cda.doc" TargetMode="External"/><Relationship Id="rId37" Type="http://schemas.openxmlformats.org/officeDocument/2006/relationships/hyperlink" Target="file:///F:\content\act\9cf2f1c3-393d-4051-a52d-9923b0e51c0c.html" TargetMode="External"/><Relationship Id="rId40" Type="http://schemas.openxmlformats.org/officeDocument/2006/relationships/hyperlink" Target="file:///F:\content\act\819e429d-7874-4193-afbd-e683538d976c.html" TargetMode="External"/><Relationship Id="rId45" Type="http://schemas.openxmlformats.org/officeDocument/2006/relationships/hyperlink" Target="file:///F:\content\act\bedb8d87-fb71-47d6-a08b-7000caa8861a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F:\content\act\45004c75-5243-401b-8c73-766db0b42115.html" TargetMode="External"/><Relationship Id="rId23" Type="http://schemas.openxmlformats.org/officeDocument/2006/relationships/hyperlink" Target="file:///F:\content\act\15d4560c-d530-4955-bf7e-f734337ae80b.html" TargetMode="External"/><Relationship Id="rId28" Type="http://schemas.openxmlformats.org/officeDocument/2006/relationships/hyperlink" Target="file:///F:\content\act\169ffaaf-0b96-47c8-9369-38141360223e.html" TargetMode="External"/><Relationship Id="rId36" Type="http://schemas.openxmlformats.org/officeDocument/2006/relationships/hyperlink" Target="file:///F:\content\act\9cf2f1c3-393d-4051-a52d-9923b0e51c0c.html" TargetMode="External"/><Relationship Id="rId49" Type="http://schemas.openxmlformats.org/officeDocument/2006/relationships/hyperlink" Target="file:///F:\content\act\819e429d-7874-4193-afbd-e683538d976c.html" TargetMode="External"/><Relationship Id="rId10" Type="http://schemas.openxmlformats.org/officeDocument/2006/relationships/hyperlink" Target="file:///F:\content\act\15d4560c-d530-4955-bf7e-f734337ae80b.html" TargetMode="External"/><Relationship Id="rId19" Type="http://schemas.openxmlformats.org/officeDocument/2006/relationships/hyperlink" Target="file:///F:\content\act\96e20c02-1b12-465a-b64c-24aa92270007.html" TargetMode="External"/><Relationship Id="rId31" Type="http://schemas.openxmlformats.org/officeDocument/2006/relationships/hyperlink" Target="file:///F:\content\act\b57eedbf-a965-4878-af63-771d15828083.html" TargetMode="External"/><Relationship Id="rId44" Type="http://schemas.openxmlformats.org/officeDocument/2006/relationships/hyperlink" Target="file:///F:\content\act\bedb8d87-fb71-47d6-a08b-7000caa8861a.html" TargetMode="External"/><Relationship Id="rId52" Type="http://schemas.openxmlformats.org/officeDocument/2006/relationships/hyperlink" Target="file:///F:\content\act\276a12d9-e35d-477f-83a6-e91813f7b0d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content\act\f6943dc1-e10f-4471-8770-5d35e0b9348e.doc" TargetMode="External"/><Relationship Id="rId14" Type="http://schemas.openxmlformats.org/officeDocument/2006/relationships/hyperlink" Target="file:///F:\content\act\0081b1a7-fc8c-4c05-8ac5-b0f654d3ad06.html" TargetMode="External"/><Relationship Id="rId22" Type="http://schemas.openxmlformats.org/officeDocument/2006/relationships/hyperlink" Target="file:///F:\content\act\4f48675c-2dc2-4b7b-8f43-c7d17ab9072f.html" TargetMode="External"/><Relationship Id="rId27" Type="http://schemas.openxmlformats.org/officeDocument/2006/relationships/hyperlink" Target="file:///F:\content\act\bba0bfb1-06c7-4e50-a8d3-fe1045784bf1.html" TargetMode="External"/><Relationship Id="rId30" Type="http://schemas.openxmlformats.org/officeDocument/2006/relationships/hyperlink" Target="file:///F:\content\act\62b0fbac-8185-439f-812b-760eea55b92b.html" TargetMode="External"/><Relationship Id="rId35" Type="http://schemas.openxmlformats.org/officeDocument/2006/relationships/hyperlink" Target="file:///F:\content\act\ea4730e2-0388-4aee-bd89-0cbc2c54574b.html" TargetMode="External"/><Relationship Id="rId43" Type="http://schemas.openxmlformats.org/officeDocument/2006/relationships/hyperlink" Target="file:///F:\content\act\4f48675c-2dc2-4b7b-8f43-c7d17ab9072f.html" TargetMode="External"/><Relationship Id="rId48" Type="http://schemas.openxmlformats.org/officeDocument/2006/relationships/hyperlink" Target="file:///F:\content\act\9cf2f1c3-393d-4051-a52d-9923b0e51c0c.html" TargetMode="External"/><Relationship Id="rId8" Type="http://schemas.openxmlformats.org/officeDocument/2006/relationships/hyperlink" Target="file:///F:\content\act\4f48675c-2dc2-4b7b-8f43-c7d17ab9072f.html" TargetMode="External"/><Relationship Id="rId51" Type="http://schemas.openxmlformats.org/officeDocument/2006/relationships/hyperlink" Target="file:///F:\content\act\17efdf25-592a-4662-871d-9782b1a135c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D1F8-16F3-4F7E-B059-28FCCC33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2015-12-24T13:34:00Z</cp:lastPrinted>
  <dcterms:created xsi:type="dcterms:W3CDTF">2015-12-22T13:16:00Z</dcterms:created>
  <dcterms:modified xsi:type="dcterms:W3CDTF">2015-12-24T13:35:00Z</dcterms:modified>
</cp:coreProperties>
</file>