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7" w:rsidRDefault="00015C27" w:rsidP="00015C27">
      <w:pPr>
        <w:spacing w:after="0" w:line="240" w:lineRule="auto"/>
        <w:ind w:left="3544"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Орловская область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2A6751"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A6751">
        <w:rPr>
          <w:rFonts w:ascii="Times New Roman" w:hAnsi="Times New Roman"/>
          <w:b/>
          <w:sz w:val="32"/>
          <w:szCs w:val="32"/>
        </w:rPr>
        <w:t>(ПРОЕКТ)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</w:p>
    <w:p w:rsidR="00015C27" w:rsidRDefault="00015C27" w:rsidP="00015C27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18 августа 2014 года</w:t>
      </w:r>
      <w:r w:rsidR="006F5739">
        <w:rPr>
          <w:rFonts w:ascii="Times New Roman" w:hAnsi="Times New Roman"/>
          <w:b/>
          <w:sz w:val="32"/>
          <w:szCs w:val="32"/>
        </w:rPr>
        <w:t xml:space="preserve">      </w:t>
      </w:r>
      <w:r w:rsidR="00651E6B">
        <w:rPr>
          <w:rFonts w:ascii="Times New Roman" w:hAnsi="Times New Roman"/>
          <w:b/>
          <w:sz w:val="32"/>
          <w:szCs w:val="32"/>
        </w:rPr>
        <w:t xml:space="preserve">  </w:t>
      </w:r>
      <w:r w:rsidR="0082354E">
        <w:rPr>
          <w:rFonts w:ascii="Times New Roman" w:hAnsi="Times New Roman"/>
          <w:b/>
          <w:sz w:val="32"/>
          <w:szCs w:val="32"/>
        </w:rPr>
        <w:t xml:space="preserve"> </w:t>
      </w:r>
      <w:r w:rsidR="002A6751">
        <w:rPr>
          <w:rFonts w:ascii="Times New Roman" w:hAnsi="Times New Roman"/>
          <w:b/>
          <w:sz w:val="32"/>
          <w:szCs w:val="32"/>
        </w:rPr>
        <w:t xml:space="preserve">                от  «__» марта</w:t>
      </w:r>
      <w:r w:rsidR="00651E6B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                              </w:t>
      </w:r>
      <w:r w:rsidR="002A6751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="008507AA">
        <w:rPr>
          <w:rFonts w:ascii="Times New Roman" w:hAnsi="Times New Roman"/>
          <w:b/>
          <w:sz w:val="32"/>
          <w:szCs w:val="32"/>
        </w:rPr>
        <w:t xml:space="preserve">             № ___</w:t>
      </w:r>
    </w:p>
    <w:p w:rsidR="00015C27" w:rsidRDefault="00015C27" w:rsidP="00015C27">
      <w:pPr>
        <w:jc w:val="center"/>
        <w:rPr>
          <w:rFonts w:ascii="Calibri" w:hAnsi="Calibri"/>
          <w:b/>
          <w:bCs/>
          <w:kern w:val="28"/>
          <w:sz w:val="32"/>
          <w:szCs w:val="32"/>
        </w:rPr>
      </w:pPr>
    </w:p>
    <w:p w:rsid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>О  печатном средстве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51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2A6751" w:rsidRDefault="00365CDB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675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2A6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2A67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   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Pr="002A6751"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__ марта 2024</w:t>
      </w:r>
      <w:r w:rsidRPr="002A67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751" w:rsidRPr="002A6751" w:rsidRDefault="002A6751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751" w:rsidRPr="002A6751" w:rsidRDefault="002A6751" w:rsidP="0036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 1. Учредить печатное средство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6751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деревеньковского</w:t>
      </w:r>
      <w:proofErr w:type="spellEnd"/>
      <w:r w:rsidRPr="002A67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2A6751">
        <w:rPr>
          <w:rFonts w:ascii="Times New Roman" w:hAnsi="Times New Roman" w:cs="Times New Roman"/>
          <w:sz w:val="28"/>
          <w:szCs w:val="28"/>
        </w:rPr>
        <w:t>–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51">
        <w:rPr>
          <w:rFonts w:ascii="Times New Roman" w:hAnsi="Times New Roman" w:cs="Times New Roman"/>
          <w:sz w:val="28"/>
          <w:szCs w:val="28"/>
        </w:rPr>
        <w:t>Вестник».</w:t>
      </w:r>
    </w:p>
    <w:p w:rsidR="002A6751" w:rsidRPr="002A6751" w:rsidRDefault="002A6751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2. Утвердить Положение о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51">
        <w:rPr>
          <w:rFonts w:ascii="Times New Roman" w:hAnsi="Times New Roman" w:cs="Times New Roman"/>
          <w:sz w:val="28"/>
          <w:szCs w:val="28"/>
        </w:rPr>
        <w:t>Вестник» (приложение 1).</w:t>
      </w:r>
    </w:p>
    <w:p w:rsidR="002A6751" w:rsidRPr="002A6751" w:rsidRDefault="002A6751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3. Утвердить Перечень обязательных получателей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51">
        <w:rPr>
          <w:rFonts w:ascii="Times New Roman" w:hAnsi="Times New Roman" w:cs="Times New Roman"/>
          <w:sz w:val="28"/>
          <w:szCs w:val="28"/>
        </w:rPr>
        <w:t>Вестник» (приложение 2).</w:t>
      </w:r>
    </w:p>
    <w:p w:rsidR="002A6751" w:rsidRPr="002A6751" w:rsidRDefault="002A6751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</w:t>
      </w:r>
      <w:r w:rsidR="00365CDB">
        <w:rPr>
          <w:rFonts w:ascii="Times New Roman" w:hAnsi="Times New Roman" w:cs="Times New Roman"/>
          <w:sz w:val="28"/>
          <w:szCs w:val="28"/>
        </w:rPr>
        <w:t>4</w:t>
      </w:r>
      <w:r w:rsidRPr="002A6751">
        <w:rPr>
          <w:rFonts w:ascii="Times New Roman" w:hAnsi="Times New Roman" w:cs="Times New Roman"/>
          <w:sz w:val="28"/>
          <w:szCs w:val="28"/>
        </w:rPr>
        <w:t xml:space="preserve">. Полномочия по официальному опубликованию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A6751">
        <w:rPr>
          <w:rFonts w:ascii="Times New Roman" w:hAnsi="Times New Roman" w:cs="Times New Roman"/>
          <w:sz w:val="28"/>
          <w:szCs w:val="28"/>
        </w:rPr>
        <w:t xml:space="preserve">Совета народных депутатов, подписанных главой </w:t>
      </w:r>
      <w:proofErr w:type="spellStart"/>
      <w:r w:rsidR="006216FB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621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6751">
        <w:rPr>
          <w:rFonts w:ascii="Times New Roman" w:hAnsi="Times New Roman" w:cs="Times New Roman"/>
          <w:sz w:val="28"/>
          <w:szCs w:val="28"/>
        </w:rPr>
        <w:t xml:space="preserve">, </w:t>
      </w:r>
      <w:r w:rsidR="00365CDB" w:rsidRPr="00365CDB">
        <w:rPr>
          <w:rFonts w:ascii="Times New Roman" w:hAnsi="Times New Roman" w:cs="Times New Roman"/>
          <w:sz w:val="28"/>
          <w:szCs w:val="28"/>
        </w:rPr>
        <w:t xml:space="preserve">возложить на секретаря </w:t>
      </w:r>
      <w:proofErr w:type="spellStart"/>
      <w:r w:rsidR="00365CDB" w:rsidRPr="00365CDB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365CDB" w:rsidRPr="00365C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65CDB">
        <w:rPr>
          <w:rFonts w:ascii="Times New Roman" w:hAnsi="Times New Roman" w:cs="Times New Roman"/>
          <w:sz w:val="28"/>
          <w:szCs w:val="28"/>
        </w:rPr>
        <w:t xml:space="preserve"> Совета на</w:t>
      </w:r>
      <w:r w:rsidR="00365CDB" w:rsidRPr="00365CDB">
        <w:rPr>
          <w:rFonts w:ascii="Times New Roman" w:hAnsi="Times New Roman" w:cs="Times New Roman"/>
          <w:sz w:val="28"/>
          <w:szCs w:val="28"/>
        </w:rPr>
        <w:t xml:space="preserve">родных депутатов </w:t>
      </w:r>
      <w:proofErr w:type="spellStart"/>
      <w:r w:rsidR="00365CDB" w:rsidRPr="00365CDB">
        <w:rPr>
          <w:rFonts w:ascii="Times New Roman" w:hAnsi="Times New Roman" w:cs="Times New Roman"/>
          <w:sz w:val="28"/>
          <w:szCs w:val="28"/>
        </w:rPr>
        <w:t>Белолипецкую</w:t>
      </w:r>
      <w:proofErr w:type="spellEnd"/>
      <w:r w:rsidR="00365CDB" w:rsidRPr="00365CDB">
        <w:rPr>
          <w:rFonts w:ascii="Times New Roman" w:hAnsi="Times New Roman" w:cs="Times New Roman"/>
          <w:sz w:val="28"/>
          <w:szCs w:val="28"/>
        </w:rPr>
        <w:t xml:space="preserve"> Н.И</w:t>
      </w:r>
      <w:r w:rsidRPr="00365CDB">
        <w:rPr>
          <w:rFonts w:ascii="Times New Roman" w:hAnsi="Times New Roman" w:cs="Times New Roman"/>
          <w:sz w:val="28"/>
          <w:szCs w:val="28"/>
        </w:rPr>
        <w:t>.,</w:t>
      </w:r>
      <w:r w:rsidRPr="002A675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 w:rsidR="006216FB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621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675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216FB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2A6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16FB">
        <w:rPr>
          <w:rFonts w:ascii="Times New Roman" w:hAnsi="Times New Roman" w:cs="Times New Roman"/>
          <w:sz w:val="28"/>
          <w:szCs w:val="28"/>
        </w:rPr>
        <w:t>Кургузову</w:t>
      </w:r>
      <w:proofErr w:type="spellEnd"/>
      <w:r w:rsidR="006216F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2A6751" w:rsidRPr="002A6751" w:rsidRDefault="002A6751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</w:t>
      </w:r>
      <w:r w:rsidR="00365CDB">
        <w:rPr>
          <w:rFonts w:ascii="Times New Roman" w:hAnsi="Times New Roman" w:cs="Times New Roman"/>
          <w:sz w:val="28"/>
          <w:szCs w:val="28"/>
        </w:rPr>
        <w:t>5</w:t>
      </w:r>
      <w:r w:rsidRPr="002A675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2A6751" w:rsidRPr="002A6751" w:rsidRDefault="002A6751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51" w:rsidRPr="002A6751" w:rsidRDefault="002A6751" w:rsidP="002A6751">
      <w:pPr>
        <w:tabs>
          <w:tab w:val="left" w:pos="405"/>
          <w:tab w:val="right" w:pos="9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27" w:rsidRPr="002A6751" w:rsidRDefault="00015C27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7" w:rsidRPr="002A6751" w:rsidRDefault="006216FB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5C27" w:rsidRPr="002A6751">
        <w:rPr>
          <w:rFonts w:ascii="Times New Roman" w:hAnsi="Times New Roman" w:cs="Times New Roman"/>
          <w:sz w:val="28"/>
          <w:szCs w:val="28"/>
        </w:rPr>
        <w:t xml:space="preserve">лава поселения                           </w:t>
      </w:r>
      <w:r w:rsidR="002A67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5C27" w:rsidRPr="002A6751">
        <w:rPr>
          <w:rFonts w:ascii="Times New Roman" w:hAnsi="Times New Roman" w:cs="Times New Roman"/>
          <w:sz w:val="28"/>
          <w:szCs w:val="28"/>
        </w:rPr>
        <w:t xml:space="preserve">                    Н.В. Хованская</w:t>
      </w:r>
    </w:p>
    <w:p w:rsidR="00B201FD" w:rsidRDefault="00B201FD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FA" w:rsidRDefault="000D0AFA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FA" w:rsidRPr="000D0AFA" w:rsidRDefault="000D0AFA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1</w:t>
      </w:r>
    </w:p>
    <w:p w:rsidR="000D0AFA" w:rsidRPr="000D0AFA" w:rsidRDefault="000D0AFA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0AFA" w:rsidRPr="000D0AFA" w:rsidRDefault="000D0AFA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0D0AFA" w:rsidRPr="000D0AFA" w:rsidRDefault="000D0AFA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 марта</w:t>
      </w:r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D0AFA" w:rsidRPr="000D0AFA" w:rsidRDefault="000D0AFA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о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0AFA">
        <w:rPr>
          <w:rFonts w:ascii="Times New Roman" w:hAnsi="Times New Roman" w:cs="Times New Roman"/>
          <w:sz w:val="24"/>
          <w:szCs w:val="24"/>
        </w:rPr>
        <w:t xml:space="preserve">Печатное средство массовой информации органов местного самоуправления </w:t>
      </w:r>
      <w:r w:rsidR="005418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182C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5418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D0AFA">
        <w:rPr>
          <w:rFonts w:ascii="Times New Roman" w:hAnsi="Times New Roman" w:cs="Times New Roman"/>
          <w:sz w:val="24"/>
          <w:szCs w:val="24"/>
        </w:rPr>
        <w:t>Ново</w:t>
      </w:r>
      <w:r w:rsidR="0054182C">
        <w:rPr>
          <w:rFonts w:ascii="Times New Roman" w:hAnsi="Times New Roman" w:cs="Times New Roman"/>
          <w:sz w:val="24"/>
          <w:szCs w:val="24"/>
        </w:rPr>
        <w:t>деревеньковского</w:t>
      </w:r>
      <w:proofErr w:type="spellEnd"/>
      <w:r w:rsidRPr="000D0AFA">
        <w:rPr>
          <w:rFonts w:ascii="Times New Roman" w:hAnsi="Times New Roman" w:cs="Times New Roman"/>
          <w:sz w:val="24"/>
          <w:szCs w:val="24"/>
        </w:rPr>
        <w:t xml:space="preserve"> рай</w:t>
      </w:r>
      <w:r w:rsidR="0054182C">
        <w:rPr>
          <w:rFonts w:ascii="Times New Roman" w:hAnsi="Times New Roman" w:cs="Times New Roman"/>
          <w:sz w:val="24"/>
          <w:szCs w:val="24"/>
        </w:rPr>
        <w:t>она Орловской области - газета «</w:t>
      </w:r>
      <w:proofErr w:type="spellStart"/>
      <w:r w:rsidR="0054182C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="0054182C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0D0AFA">
        <w:rPr>
          <w:rFonts w:ascii="Times New Roman" w:hAnsi="Times New Roman" w:cs="Times New Roman"/>
          <w:sz w:val="24"/>
          <w:szCs w:val="24"/>
        </w:rPr>
        <w:t>(далее по тексту - Газета) является официальным печатным средством массовой информации, предназначенным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</w:t>
      </w:r>
      <w:r w:rsidR="0054182C" w:rsidRPr="0054182C">
        <w:rPr>
          <w:rFonts w:ascii="Times New Roman" w:hAnsi="Times New Roman" w:cs="Times New Roman"/>
          <w:sz w:val="24"/>
          <w:szCs w:val="24"/>
        </w:rPr>
        <w:t xml:space="preserve"> </w:t>
      </w:r>
      <w:r w:rsidR="005418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182C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5418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FA">
        <w:rPr>
          <w:rFonts w:ascii="Times New Roman" w:hAnsi="Times New Roman" w:cs="Times New Roman"/>
          <w:sz w:val="24"/>
          <w:szCs w:val="24"/>
        </w:rPr>
        <w:t>Ново</w:t>
      </w:r>
      <w:r w:rsidR="0054182C">
        <w:rPr>
          <w:rFonts w:ascii="Times New Roman" w:hAnsi="Times New Roman" w:cs="Times New Roman"/>
          <w:sz w:val="24"/>
          <w:szCs w:val="24"/>
        </w:rPr>
        <w:t>деревеньковского</w:t>
      </w:r>
      <w:proofErr w:type="spellEnd"/>
      <w:r w:rsidRPr="000D0A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182C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Pr="000D0AFA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социально-экономическом</w:t>
      </w:r>
      <w:proofErr w:type="gramEnd"/>
      <w:r w:rsidRPr="000D0AFA">
        <w:rPr>
          <w:rFonts w:ascii="Times New Roman" w:hAnsi="Times New Roman" w:cs="Times New Roman"/>
          <w:sz w:val="24"/>
          <w:szCs w:val="24"/>
        </w:rPr>
        <w:t xml:space="preserve"> и культурном </w:t>
      </w:r>
      <w:proofErr w:type="gramStart"/>
      <w:r w:rsidRPr="000D0AF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0D0AFA">
        <w:rPr>
          <w:rFonts w:ascii="Times New Roman" w:hAnsi="Times New Roman" w:cs="Times New Roman"/>
          <w:sz w:val="24"/>
          <w:szCs w:val="24"/>
        </w:rPr>
        <w:t xml:space="preserve"> района, о развитии его общественной инфраструктуры и иной официальной информации.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1.2. Учредителями газеты являются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 народных депутатов и администрация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D0AFA">
        <w:rPr>
          <w:rFonts w:ascii="Times New Roman" w:hAnsi="Times New Roman" w:cs="Times New Roman"/>
          <w:sz w:val="24"/>
          <w:szCs w:val="24"/>
        </w:rPr>
        <w:t>Ново</w:t>
      </w:r>
      <w:r w:rsidR="00291773">
        <w:rPr>
          <w:rFonts w:ascii="Times New Roman" w:hAnsi="Times New Roman" w:cs="Times New Roman"/>
          <w:sz w:val="24"/>
          <w:szCs w:val="24"/>
        </w:rPr>
        <w:t>деревеньковского</w:t>
      </w:r>
      <w:proofErr w:type="spellEnd"/>
      <w:r w:rsidRPr="000D0A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1.3. Учредители газеты одновременно выступают в роли редакции, издателя и распространителя. Учредители</w:t>
      </w:r>
      <w:r w:rsidR="00291773">
        <w:rPr>
          <w:rFonts w:ascii="Times New Roman" w:hAnsi="Times New Roman" w:cs="Times New Roman"/>
          <w:sz w:val="24"/>
          <w:szCs w:val="24"/>
        </w:rPr>
        <w:t xml:space="preserve"> располагаются по адресу: 303632</w:t>
      </w:r>
      <w:r w:rsidRPr="000D0AFA">
        <w:rPr>
          <w:rFonts w:ascii="Times New Roman" w:hAnsi="Times New Roman" w:cs="Times New Roman"/>
          <w:sz w:val="24"/>
          <w:szCs w:val="24"/>
        </w:rPr>
        <w:t xml:space="preserve">, Орловская область,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D0AFA">
        <w:rPr>
          <w:rFonts w:ascii="Times New Roman" w:hAnsi="Times New Roman" w:cs="Times New Roman"/>
          <w:sz w:val="24"/>
          <w:szCs w:val="24"/>
        </w:rPr>
        <w:t xml:space="preserve">, </w:t>
      </w:r>
      <w:r w:rsidR="002917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1.4. Газета издается на русском языке.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1.5. Издание газеты осуществляется за счет средств, предусмотренных в бюджете</w:t>
      </w:r>
      <w:r w:rsidR="002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1.6. Распространение газеты осуществляется бесплатно через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0D0AFA">
        <w:rPr>
          <w:rFonts w:ascii="Times New Roman" w:hAnsi="Times New Roman" w:cs="Times New Roman"/>
          <w:sz w:val="24"/>
          <w:szCs w:val="24"/>
        </w:rPr>
        <w:t xml:space="preserve">Совет народных депутатов и администрацию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1.7. Обязательному опубликованию в газете подлежат: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- нормативные правовые акты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депутатов, администрации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, затрагивающие права и свободы граждан, акты иных органов и должностных лиц местного самоуправления. Основанием для вступления таких нормативных правовых актов в силу, в соответствии с </w:t>
      </w:r>
      <w:hyperlink r:id="rId7" w:history="1">
        <w:r w:rsidRPr="000D0AF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, является их опубликование в газете;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официальные сообщения, обязательное опубликование которых в</w:t>
      </w:r>
      <w:r w:rsidR="00291773">
        <w:rPr>
          <w:rFonts w:ascii="Times New Roman" w:hAnsi="Times New Roman" w:cs="Times New Roman"/>
          <w:sz w:val="24"/>
          <w:szCs w:val="24"/>
        </w:rPr>
        <w:t xml:space="preserve"> </w:t>
      </w:r>
      <w:r w:rsidRPr="000D0AFA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муниципального образования предусмотрено федеральными законами, Законом Орловской области, нормативными правовыми актами органов местного самоуправления </w:t>
      </w:r>
      <w:r w:rsidR="002917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Подбор и подготовку документов к опубликованию производит </w:t>
      </w:r>
      <w:r w:rsidR="0029177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0D0A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по согласованию с Главой </w:t>
      </w:r>
      <w:r w:rsidR="002917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и председателем </w:t>
      </w:r>
      <w:proofErr w:type="spellStart"/>
      <w:r w:rsidR="00291773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2917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соответственно.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1.8. В соответствии со </w:t>
      </w:r>
      <w:hyperlink r:id="rId8" w:history="1">
        <w:r w:rsidRPr="000D0AFA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D0AFA">
        <w:rPr>
          <w:rFonts w:ascii="Times New Roman" w:hAnsi="Times New Roman" w:cs="Times New Roman"/>
          <w:sz w:val="24"/>
          <w:szCs w:val="24"/>
        </w:rPr>
        <w:t xml:space="preserve"> Закона РФ от 27 декабря </w:t>
      </w:r>
      <w:smartTag w:uri="urn:schemas-microsoft-com:office:smarttags" w:element="metricconverter">
        <w:smartTagPr>
          <w:attr w:name="ProductID" w:val="1991 г"/>
        </w:smartTagPr>
        <w:r w:rsidRPr="000D0AFA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291773">
        <w:rPr>
          <w:rFonts w:ascii="Times New Roman" w:hAnsi="Times New Roman" w:cs="Times New Roman"/>
          <w:sz w:val="24"/>
          <w:szCs w:val="24"/>
        </w:rPr>
        <w:t>. N 2124-1 «О средствах массовой информации»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газета освобождается от регистрации.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 Характеристика газеты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Тираж газеты - 15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2.2. Периодичность издания газеты – один раз в месяц.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(по распоряжению председателя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или Главы </w:t>
      </w:r>
      <w:r w:rsidR="00A30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) могут быть изданы дополнительные выпуски газеты.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2.3. Каждый выпуск газеты содержит следующие выходные данные: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1) полное название издания;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2) наименование и адрес учредителя;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3) фамилию, инициалы лица, ответственного за выпуск газеты;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4) порядковый номер выпуска и дату его выхода в свет;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5) тираж;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6) цену или пометку "Бесплатно";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7)</w:t>
      </w:r>
      <w:r w:rsidR="00A30405">
        <w:rPr>
          <w:rFonts w:ascii="Times New Roman" w:hAnsi="Times New Roman" w:cs="Times New Roman"/>
          <w:sz w:val="24"/>
          <w:szCs w:val="24"/>
        </w:rPr>
        <w:t xml:space="preserve"> наименование и адрес печати газеты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2.4. Публикуемые в газете нормативные правовые акты содержат: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дату принятия;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должностное лицо, подписавшее нормативный правовой акт;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регистрационный номер.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2.5. Не допускается размещение в газете следующей информации: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предвыборных агитационных материалов, агитационных материалов при проведении референдумов;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рекламы любого рода;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- информации, не связанной с деятельностью органов местного самоуправления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2.6. Объем каждого выпуска газеты определяется исходя из объема размещаемых нормативных правовых актов, информационных сообщений.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2.7. Газета издается для неограниченного круга лиц.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 Организация издания и распространение газеты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3.1. Организационное обеспечение издания и распространения газеты осуществляется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Паньковским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и администрацией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3.2. Газета «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0D0AFA">
        <w:rPr>
          <w:rFonts w:ascii="Times New Roman" w:hAnsi="Times New Roman" w:cs="Times New Roman"/>
          <w:sz w:val="24"/>
          <w:szCs w:val="24"/>
        </w:rPr>
        <w:t xml:space="preserve">» набор текста и печать осуществляется в </w:t>
      </w:r>
      <w:r w:rsidR="00A304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Для обеспечения издания и распространения газеты в соответствии с федеральным законодательством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Паньковским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и администрацией </w:t>
      </w:r>
      <w:proofErr w:type="spellStart"/>
      <w:r w:rsidR="00A30405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304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могут заключаться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3.3. При издании газеты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газете.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6F71" w:rsidRPr="000D0AFA" w:rsidRDefault="005A6F71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6F71" w:rsidRPr="000D0AFA" w:rsidRDefault="005A6F71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A6F71" w:rsidRPr="000D0AFA" w:rsidRDefault="005A6F71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5A6F71" w:rsidRPr="000D0AFA" w:rsidRDefault="005A6F71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 марта</w:t>
      </w:r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0D0AFA" w:rsidRPr="000D0AFA" w:rsidRDefault="000D0AFA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D0AFA" w:rsidRPr="000D0AFA" w:rsidRDefault="000D0AFA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0D0AFA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Перечень</w:t>
      </w:r>
    </w:p>
    <w:p w:rsidR="000D0AFA" w:rsidRPr="000D0AFA" w:rsidRDefault="005A6F71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0AFA" w:rsidRPr="000D0AFA">
        <w:rPr>
          <w:rFonts w:ascii="Times New Roman" w:hAnsi="Times New Roman" w:cs="Times New Roman"/>
          <w:sz w:val="24"/>
          <w:szCs w:val="24"/>
        </w:rPr>
        <w:t>бязательных получателей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AFA" w:rsidRPr="000D0AFA">
        <w:rPr>
          <w:rFonts w:ascii="Times New Roman" w:hAnsi="Times New Roman" w:cs="Times New Roman"/>
          <w:sz w:val="24"/>
          <w:szCs w:val="24"/>
        </w:rPr>
        <w:t>Вестник»</w:t>
      </w:r>
    </w:p>
    <w:p w:rsidR="000D0AFA" w:rsidRPr="000D0AFA" w:rsidRDefault="000D0AFA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37A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="0060737A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0D0AFA" w:rsidRPr="000D0AFA">
        <w:rPr>
          <w:rFonts w:ascii="Times New Roman" w:hAnsi="Times New Roman" w:cs="Times New Roman"/>
          <w:sz w:val="24"/>
          <w:szCs w:val="24"/>
        </w:rPr>
        <w:t>Ново</w:t>
      </w:r>
      <w:r w:rsidR="0060737A">
        <w:rPr>
          <w:rFonts w:ascii="Times New Roman" w:hAnsi="Times New Roman" w:cs="Times New Roman"/>
          <w:sz w:val="24"/>
          <w:szCs w:val="24"/>
        </w:rPr>
        <w:t>деревеньковского</w:t>
      </w:r>
      <w:proofErr w:type="spellEnd"/>
      <w:r w:rsidR="000D0AFA" w:rsidRPr="000D0AF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AFA" w:rsidRPr="000D0AFA">
        <w:rPr>
          <w:rFonts w:ascii="Times New Roman" w:hAnsi="Times New Roman" w:cs="Times New Roman"/>
          <w:sz w:val="24"/>
          <w:szCs w:val="24"/>
        </w:rPr>
        <w:t>.</w:t>
      </w:r>
      <w:r w:rsidR="0060737A" w:rsidRPr="0060737A">
        <w:rPr>
          <w:rFonts w:ascii="Times New Roman" w:hAnsi="Times New Roman" w:cs="Times New Roman"/>
          <w:sz w:val="24"/>
          <w:szCs w:val="24"/>
        </w:rPr>
        <w:t xml:space="preserve"> </w:t>
      </w:r>
      <w:r w:rsidR="0060737A">
        <w:rPr>
          <w:rFonts w:ascii="Times New Roman" w:hAnsi="Times New Roman" w:cs="Times New Roman"/>
          <w:sz w:val="24"/>
          <w:szCs w:val="24"/>
        </w:rPr>
        <w:t>Библиотека МБУ «Районный центр культуры»</w:t>
      </w:r>
    </w:p>
    <w:p w:rsidR="000D0AFA" w:rsidRPr="000D0AFA" w:rsidRDefault="005A6F71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0AFA" w:rsidRPr="000D0AFA">
        <w:rPr>
          <w:rFonts w:ascii="Times New Roman" w:hAnsi="Times New Roman" w:cs="Times New Roman"/>
          <w:sz w:val="24"/>
          <w:szCs w:val="24"/>
        </w:rPr>
        <w:t xml:space="preserve">. </w:t>
      </w:r>
      <w:r w:rsidR="0060737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0737A">
        <w:rPr>
          <w:rFonts w:ascii="Times New Roman" w:hAnsi="Times New Roman" w:cs="Times New Roman"/>
          <w:sz w:val="24"/>
          <w:szCs w:val="24"/>
        </w:rPr>
        <w:t>Паньковская</w:t>
      </w:r>
      <w:proofErr w:type="spellEnd"/>
      <w:r w:rsidR="006073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D0AFA" w:rsidRPr="000D0AFA" w:rsidRDefault="000D0AFA" w:rsidP="000D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AFA" w:rsidRPr="000D0AFA" w:rsidSect="000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AF" w:rsidRDefault="00DF55AF" w:rsidP="00ED707C">
      <w:pPr>
        <w:spacing w:after="0" w:line="240" w:lineRule="auto"/>
      </w:pPr>
      <w:r>
        <w:separator/>
      </w:r>
    </w:p>
  </w:endnote>
  <w:endnote w:type="continuationSeparator" w:id="0">
    <w:p w:rsidR="00DF55AF" w:rsidRDefault="00DF55AF" w:rsidP="00E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AF" w:rsidRDefault="00DF55AF" w:rsidP="00ED707C">
      <w:pPr>
        <w:spacing w:after="0" w:line="240" w:lineRule="auto"/>
      </w:pPr>
      <w:r>
        <w:separator/>
      </w:r>
    </w:p>
  </w:footnote>
  <w:footnote w:type="continuationSeparator" w:id="0">
    <w:p w:rsidR="00DF55AF" w:rsidRDefault="00DF55AF" w:rsidP="00E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BA"/>
    <w:multiLevelType w:val="multilevel"/>
    <w:tmpl w:val="2AE26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2127BF"/>
    <w:multiLevelType w:val="multilevel"/>
    <w:tmpl w:val="FFE8FD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AD3C53"/>
    <w:multiLevelType w:val="multilevel"/>
    <w:tmpl w:val="F02C4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ED58C7"/>
    <w:multiLevelType w:val="multilevel"/>
    <w:tmpl w:val="010A5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2B471D2"/>
    <w:multiLevelType w:val="multilevel"/>
    <w:tmpl w:val="8E56F08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99E2DFB"/>
    <w:multiLevelType w:val="multilevel"/>
    <w:tmpl w:val="5F0607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56176E"/>
    <w:multiLevelType w:val="multilevel"/>
    <w:tmpl w:val="60B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6E7F29"/>
    <w:multiLevelType w:val="multilevel"/>
    <w:tmpl w:val="3C864C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672E12"/>
    <w:multiLevelType w:val="multilevel"/>
    <w:tmpl w:val="D5ACD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D743859"/>
    <w:multiLevelType w:val="multilevel"/>
    <w:tmpl w:val="F8C2DA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654C65"/>
    <w:multiLevelType w:val="hybridMultilevel"/>
    <w:tmpl w:val="E6C0E702"/>
    <w:lvl w:ilvl="0" w:tplc="EA5AFD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C27"/>
    <w:rsid w:val="00015C27"/>
    <w:rsid w:val="00093C63"/>
    <w:rsid w:val="000D0AFA"/>
    <w:rsid w:val="0015218D"/>
    <w:rsid w:val="00186BF7"/>
    <w:rsid w:val="00291773"/>
    <w:rsid w:val="002A6751"/>
    <w:rsid w:val="002E35D3"/>
    <w:rsid w:val="00365CDB"/>
    <w:rsid w:val="0044115B"/>
    <w:rsid w:val="0054182C"/>
    <w:rsid w:val="005A6F71"/>
    <w:rsid w:val="0060737A"/>
    <w:rsid w:val="006216FB"/>
    <w:rsid w:val="00651E6B"/>
    <w:rsid w:val="0065519D"/>
    <w:rsid w:val="006B3A26"/>
    <w:rsid w:val="006F5739"/>
    <w:rsid w:val="0077309C"/>
    <w:rsid w:val="007E519E"/>
    <w:rsid w:val="008223FA"/>
    <w:rsid w:val="0082354E"/>
    <w:rsid w:val="008507AA"/>
    <w:rsid w:val="00861929"/>
    <w:rsid w:val="008E3D39"/>
    <w:rsid w:val="009B331E"/>
    <w:rsid w:val="00A30405"/>
    <w:rsid w:val="00A42ACA"/>
    <w:rsid w:val="00A870AC"/>
    <w:rsid w:val="00AE05B9"/>
    <w:rsid w:val="00B201FD"/>
    <w:rsid w:val="00BC51E5"/>
    <w:rsid w:val="00C14D59"/>
    <w:rsid w:val="00C40B88"/>
    <w:rsid w:val="00C47A45"/>
    <w:rsid w:val="00C57A41"/>
    <w:rsid w:val="00CA3A4A"/>
    <w:rsid w:val="00CB6A39"/>
    <w:rsid w:val="00DF55AF"/>
    <w:rsid w:val="00ED707C"/>
    <w:rsid w:val="00E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C2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15C27"/>
    <w:pPr>
      <w:ind w:left="720"/>
      <w:contextualSpacing/>
    </w:pPr>
  </w:style>
  <w:style w:type="paragraph" w:customStyle="1" w:styleId="ConsPlusTitle">
    <w:name w:val="ConsPlusTitle"/>
    <w:rsid w:val="0001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15C2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C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15C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C27"/>
    <w:pPr>
      <w:widowControl w:val="0"/>
      <w:shd w:val="clear" w:color="auto" w:fill="FFFFFF"/>
      <w:spacing w:before="180" w:after="300" w:line="240" w:lineRule="atLeast"/>
      <w:ind w:firstLine="760"/>
      <w:jc w:val="both"/>
    </w:pPr>
    <w:rPr>
      <w:rFonts w:ascii="Times New Roman" w:hAnsi="Times New Roman" w:cs="Times New Roman"/>
      <w:b/>
      <w:bCs/>
    </w:rPr>
  </w:style>
  <w:style w:type="paragraph" w:customStyle="1" w:styleId="p6">
    <w:name w:val="p6"/>
    <w:basedOn w:val="a"/>
    <w:uiPriority w:val="99"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15C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1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basedOn w:val="2"/>
    <w:uiPriority w:val="99"/>
    <w:rsid w:val="00015C27"/>
    <w:rPr>
      <w:color w:val="000000"/>
      <w:spacing w:val="60"/>
      <w:w w:val="100"/>
      <w:position w:val="0"/>
      <w:sz w:val="22"/>
      <w:szCs w:val="22"/>
      <w:lang w:val="en-US" w:eastAsia="en-US"/>
    </w:rPr>
  </w:style>
  <w:style w:type="character" w:customStyle="1" w:styleId="blk">
    <w:name w:val="blk"/>
    <w:basedOn w:val="a0"/>
    <w:rsid w:val="00015C27"/>
  </w:style>
  <w:style w:type="paragraph" w:styleId="a5">
    <w:name w:val="Body Text"/>
    <w:basedOn w:val="a"/>
    <w:link w:val="a6"/>
    <w:semiHidden/>
    <w:unhideWhenUsed/>
    <w:rsid w:val="002E35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E35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707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ED707C"/>
    <w:rPr>
      <w:vertAlign w:val="superscript"/>
    </w:rPr>
  </w:style>
  <w:style w:type="character" w:customStyle="1" w:styleId="aa">
    <w:name w:val="Сноска_"/>
    <w:basedOn w:val="a0"/>
    <w:link w:val="ab"/>
    <w:rsid w:val="00ED707C"/>
    <w:rPr>
      <w:sz w:val="18"/>
      <w:szCs w:val="18"/>
      <w:shd w:val="clear" w:color="auto" w:fill="FFFFFF"/>
    </w:rPr>
  </w:style>
  <w:style w:type="character" w:customStyle="1" w:styleId="ac">
    <w:name w:val="Колонтитул"/>
    <w:basedOn w:val="a0"/>
    <w:rsid w:val="00ED7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"/>
    <w:rsid w:val="00ED707C"/>
    <w:rPr>
      <w:shd w:val="clear" w:color="auto" w:fill="FFFFFF"/>
    </w:rPr>
  </w:style>
  <w:style w:type="character" w:customStyle="1" w:styleId="31">
    <w:name w:val="Основной текст (3) + Не курсив"/>
    <w:basedOn w:val="3"/>
    <w:rsid w:val="00ED707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ED707C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customStyle="1" w:styleId="1">
    <w:name w:val="Основной текст1"/>
    <w:basedOn w:val="a"/>
    <w:link w:val="ad"/>
    <w:rsid w:val="00ED707C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1BDD955BAE601E595CD9B8E87BA4BE2EA16898F8C68C9F69F7520E19562CFB74A5AQ7c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1BDD955BAE601E595D39698EBE544E4E04D858E8A6B99AAC02E7DB69C6898QFc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2022-06-07T13:18:00Z</dcterms:created>
  <dcterms:modified xsi:type="dcterms:W3CDTF">2024-03-12T12:34:00Z</dcterms:modified>
</cp:coreProperties>
</file>