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30" w:rsidRDefault="006A3430" w:rsidP="006A34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A3430" w:rsidRDefault="006A3430" w:rsidP="006A34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приеме граждан в администрации Паньковского сельского поселения</w:t>
      </w:r>
    </w:p>
    <w:p w:rsidR="006A3430" w:rsidRDefault="006A3430" w:rsidP="006A34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 администрации района, заместителями главы администрации района, начальниками отделов администрации района руководителями учреждений и организаций</w:t>
      </w:r>
    </w:p>
    <w:p w:rsidR="006A3430" w:rsidRDefault="006A3430" w:rsidP="006A34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8B054B">
        <w:rPr>
          <w:rFonts w:ascii="Times New Roman" w:hAnsi="Times New Roman"/>
          <w:sz w:val="28"/>
          <w:szCs w:val="28"/>
          <w:lang w:val="en-US"/>
        </w:rPr>
        <w:t>V</w:t>
      </w:r>
      <w:r w:rsidR="00D349A6">
        <w:rPr>
          <w:rFonts w:ascii="Times New Roman" w:hAnsi="Times New Roman"/>
          <w:sz w:val="28"/>
          <w:szCs w:val="28"/>
        </w:rPr>
        <w:t xml:space="preserve"> квартале 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790"/>
        <w:gridCol w:w="2579"/>
        <w:gridCol w:w="1667"/>
        <w:gridCol w:w="1735"/>
        <w:gridCol w:w="1879"/>
        <w:gridCol w:w="4203"/>
        <w:gridCol w:w="1933"/>
      </w:tblGrid>
      <w:tr w:rsidR="006A3430" w:rsidTr="006A3430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ведущего прием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приема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оповещения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посетителей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вопросов, с которыми обращались к ведущему прием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вопросов, решенных положительно</w:t>
            </w:r>
          </w:p>
        </w:tc>
      </w:tr>
      <w:tr w:rsidR="006A3430" w:rsidTr="006A3430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F973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Т.В.</w:t>
            </w:r>
          </w:p>
          <w:p w:rsidR="00A77EAB" w:rsidRDefault="00D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Лесных В.А.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Pr="00D349A6" w:rsidRDefault="00D3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8B054B">
              <w:rPr>
                <w:rFonts w:ascii="Times New Roman" w:hAnsi="Times New Roman"/>
                <w:sz w:val="28"/>
                <w:szCs w:val="28"/>
              </w:rPr>
              <w:t>.</w:t>
            </w:r>
            <w:r w:rsidR="008B054B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6A3430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430" w:rsidRDefault="00A77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A77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A77EAB" w:rsidP="006A34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A77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732B" w:rsidTr="006A3430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32B" w:rsidRDefault="00A77EAB" w:rsidP="007A43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32B" w:rsidRPr="008B054B" w:rsidRDefault="00D349A6" w:rsidP="007A43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Лысанов Ю</w:t>
            </w:r>
            <w:r w:rsidR="008B054B"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32B" w:rsidRPr="008B054B" w:rsidRDefault="008B054B" w:rsidP="007A430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="00F9732B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32B" w:rsidRPr="008B054B" w:rsidRDefault="008B054B" w:rsidP="007A430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32B" w:rsidRPr="008B054B" w:rsidRDefault="008B054B" w:rsidP="007A430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32B" w:rsidRPr="008B054B" w:rsidRDefault="008B054B" w:rsidP="007A430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32B" w:rsidRPr="008B054B" w:rsidRDefault="008B054B" w:rsidP="007A430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6A3430" w:rsidRDefault="006A3430" w:rsidP="006A3430"/>
    <w:p w:rsidR="006A3430" w:rsidRDefault="006A3430" w:rsidP="006A343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Паньковского сельского поселения __</w:t>
      </w:r>
      <w:r w:rsidR="00F9732B">
        <w:rPr>
          <w:rFonts w:ascii="Times New Roman" w:hAnsi="Times New Roman"/>
          <w:sz w:val="28"/>
          <w:szCs w:val="28"/>
        </w:rPr>
        <w:t>____________________ Н.В. Хованская</w:t>
      </w:r>
    </w:p>
    <w:p w:rsidR="003E1127" w:rsidRDefault="003E1127"/>
    <w:sectPr w:rsidR="003E1127" w:rsidSect="006A34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430"/>
    <w:rsid w:val="002574A9"/>
    <w:rsid w:val="003E1127"/>
    <w:rsid w:val="006A3430"/>
    <w:rsid w:val="008B054B"/>
    <w:rsid w:val="00A77EAB"/>
    <w:rsid w:val="00AB60E8"/>
    <w:rsid w:val="00CB5553"/>
    <w:rsid w:val="00D349A6"/>
    <w:rsid w:val="00F919CD"/>
    <w:rsid w:val="00F9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430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AEB2-9D4F-4B35-AF54-9ACF4FB9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2016-04-04T13:50:00Z</dcterms:created>
  <dcterms:modified xsi:type="dcterms:W3CDTF">2021-01-13T07:16:00Z</dcterms:modified>
</cp:coreProperties>
</file>