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8DE" w:rsidRDefault="002008DE" w:rsidP="002008DE">
      <w:pPr>
        <w:pStyle w:val="a4"/>
        <w:spacing w:before="0" w:beforeAutospacing="0" w:after="0"/>
        <w:ind w:firstLine="709"/>
        <w:jc w:val="center"/>
        <w:rPr>
          <w:b/>
          <w:sz w:val="32"/>
          <w:szCs w:val="32"/>
        </w:rPr>
      </w:pPr>
      <w:r>
        <w:rPr>
          <w:b/>
          <w:bCs/>
          <w:sz w:val="32"/>
          <w:szCs w:val="32"/>
        </w:rPr>
        <w:t>Орловская область</w:t>
      </w:r>
    </w:p>
    <w:p w:rsidR="002008DE" w:rsidRDefault="002008DE" w:rsidP="002008DE">
      <w:pPr>
        <w:pStyle w:val="a4"/>
        <w:spacing w:before="0" w:beforeAutospacing="0" w:after="0"/>
        <w:ind w:firstLine="709"/>
        <w:jc w:val="center"/>
        <w:rPr>
          <w:b/>
          <w:sz w:val="32"/>
          <w:szCs w:val="32"/>
        </w:rPr>
      </w:pPr>
      <w:proofErr w:type="spellStart"/>
      <w:r>
        <w:rPr>
          <w:b/>
          <w:bCs/>
          <w:sz w:val="32"/>
          <w:szCs w:val="32"/>
        </w:rPr>
        <w:t>Новодеревеньковский</w:t>
      </w:r>
      <w:proofErr w:type="spellEnd"/>
      <w:r>
        <w:rPr>
          <w:b/>
          <w:bCs/>
          <w:sz w:val="32"/>
          <w:szCs w:val="32"/>
        </w:rPr>
        <w:t xml:space="preserve"> район</w:t>
      </w:r>
      <w:r>
        <w:rPr>
          <w:b/>
          <w:bCs/>
          <w:sz w:val="32"/>
          <w:szCs w:val="32"/>
        </w:rPr>
        <w:br/>
        <w:t xml:space="preserve">Администрация </w:t>
      </w:r>
      <w:proofErr w:type="spellStart"/>
      <w:r>
        <w:rPr>
          <w:b/>
          <w:bCs/>
          <w:sz w:val="32"/>
          <w:szCs w:val="32"/>
        </w:rPr>
        <w:t>Паньковского</w:t>
      </w:r>
      <w:proofErr w:type="spellEnd"/>
      <w:r>
        <w:rPr>
          <w:b/>
          <w:bCs/>
          <w:sz w:val="32"/>
          <w:szCs w:val="32"/>
        </w:rPr>
        <w:t xml:space="preserve"> сельского поселения</w:t>
      </w:r>
    </w:p>
    <w:p w:rsidR="002008DE" w:rsidRDefault="002008DE" w:rsidP="002008DE">
      <w:pPr>
        <w:pStyle w:val="a4"/>
        <w:spacing w:before="0" w:beforeAutospacing="0" w:after="0"/>
        <w:ind w:firstLine="709"/>
        <w:jc w:val="both"/>
        <w:rPr>
          <w:b/>
          <w:sz w:val="32"/>
          <w:szCs w:val="32"/>
        </w:rPr>
      </w:pPr>
    </w:p>
    <w:p w:rsidR="002008DE" w:rsidRDefault="002008DE" w:rsidP="002008DE">
      <w:pPr>
        <w:pStyle w:val="a4"/>
        <w:spacing w:before="0" w:beforeAutospacing="0" w:after="0"/>
        <w:ind w:firstLine="709"/>
        <w:jc w:val="both"/>
        <w:rPr>
          <w:b/>
          <w:sz w:val="28"/>
          <w:szCs w:val="28"/>
        </w:rPr>
      </w:pPr>
    </w:p>
    <w:p w:rsidR="002008DE" w:rsidRDefault="002008DE" w:rsidP="002008DE">
      <w:pPr>
        <w:pStyle w:val="a4"/>
        <w:spacing w:before="0" w:beforeAutospacing="0" w:after="0"/>
        <w:ind w:firstLine="709"/>
        <w:jc w:val="center"/>
        <w:rPr>
          <w:b/>
          <w:sz w:val="32"/>
          <w:szCs w:val="32"/>
        </w:rPr>
      </w:pPr>
      <w:r>
        <w:rPr>
          <w:b/>
          <w:sz w:val="32"/>
          <w:szCs w:val="32"/>
        </w:rPr>
        <w:t>ПОСТАНОВЛЕНИЕ</w:t>
      </w:r>
    </w:p>
    <w:p w:rsidR="002008DE" w:rsidRDefault="002008DE" w:rsidP="002008DE">
      <w:pPr>
        <w:pStyle w:val="a4"/>
        <w:spacing w:before="0" w:beforeAutospacing="0" w:after="0"/>
        <w:jc w:val="both"/>
        <w:rPr>
          <w:b/>
          <w:sz w:val="28"/>
          <w:szCs w:val="28"/>
        </w:rPr>
      </w:pPr>
    </w:p>
    <w:p w:rsidR="002008DE" w:rsidRDefault="002008DE" w:rsidP="002008DE">
      <w:pPr>
        <w:pStyle w:val="a4"/>
        <w:spacing w:before="0" w:beforeAutospacing="0" w:after="0"/>
        <w:jc w:val="both"/>
        <w:rPr>
          <w:b/>
          <w:sz w:val="32"/>
          <w:szCs w:val="32"/>
        </w:rPr>
      </w:pPr>
      <w:r>
        <w:rPr>
          <w:b/>
          <w:sz w:val="32"/>
          <w:szCs w:val="32"/>
        </w:rPr>
        <w:t>от 09 января 2018 года                                                        № 1</w:t>
      </w:r>
    </w:p>
    <w:p w:rsidR="0053387D" w:rsidRDefault="0053387D"/>
    <w:p w:rsidR="002008DE" w:rsidRPr="001E68FE" w:rsidRDefault="002008DE" w:rsidP="002008DE">
      <w:pPr>
        <w:pStyle w:val="ConsPlusTitle"/>
        <w:widowControl/>
        <w:ind w:right="-1"/>
        <w:jc w:val="center"/>
        <w:rPr>
          <w:rFonts w:ascii="Times New Roman" w:hAnsi="Times New Roman" w:cs="Times New Roman"/>
          <w:sz w:val="24"/>
          <w:szCs w:val="24"/>
        </w:rPr>
      </w:pPr>
      <w:r w:rsidRPr="001E68FE">
        <w:rPr>
          <w:rFonts w:ascii="Times New Roman" w:hAnsi="Times New Roman" w:cs="Times New Roman"/>
          <w:sz w:val="24"/>
          <w:szCs w:val="24"/>
        </w:rPr>
        <w:t xml:space="preserve">Об утверждении </w:t>
      </w:r>
      <w:proofErr w:type="gramStart"/>
      <w:r w:rsidRPr="001E68FE">
        <w:rPr>
          <w:rFonts w:ascii="Times New Roman" w:hAnsi="Times New Roman" w:cs="Times New Roman"/>
          <w:sz w:val="24"/>
          <w:szCs w:val="24"/>
        </w:rPr>
        <w:t>Порядка санкционирования оплаты денежных обязательств получателей средств  бюджета</w:t>
      </w:r>
      <w:proofErr w:type="gramEnd"/>
      <w:r w:rsidRPr="001E68FE">
        <w:rPr>
          <w:rFonts w:ascii="Times New Roman" w:hAnsi="Times New Roman" w:cs="Times New Roman"/>
          <w:sz w:val="24"/>
          <w:szCs w:val="24"/>
        </w:rPr>
        <w:t xml:space="preserve"> </w:t>
      </w:r>
      <w:proofErr w:type="spellStart"/>
      <w:r w:rsidRPr="001E68FE">
        <w:rPr>
          <w:rFonts w:ascii="Times New Roman" w:hAnsi="Times New Roman" w:cs="Times New Roman"/>
          <w:sz w:val="24"/>
          <w:szCs w:val="24"/>
        </w:rPr>
        <w:t>Паньковского</w:t>
      </w:r>
      <w:proofErr w:type="spellEnd"/>
      <w:r w:rsidRPr="001E68FE">
        <w:rPr>
          <w:rFonts w:ascii="Times New Roman" w:hAnsi="Times New Roman" w:cs="Times New Roman"/>
          <w:sz w:val="24"/>
          <w:szCs w:val="24"/>
        </w:rPr>
        <w:t xml:space="preserve"> сельского поселения и администраторов источников финансирования дефицита бюджета </w:t>
      </w:r>
      <w:proofErr w:type="spellStart"/>
      <w:r w:rsidRPr="001E68FE">
        <w:rPr>
          <w:rFonts w:ascii="Times New Roman" w:hAnsi="Times New Roman" w:cs="Times New Roman"/>
          <w:sz w:val="24"/>
          <w:szCs w:val="24"/>
        </w:rPr>
        <w:t>Паньковского</w:t>
      </w:r>
      <w:proofErr w:type="spellEnd"/>
      <w:r w:rsidRPr="001E68FE">
        <w:rPr>
          <w:rFonts w:ascii="Times New Roman" w:hAnsi="Times New Roman" w:cs="Times New Roman"/>
          <w:sz w:val="24"/>
          <w:szCs w:val="24"/>
        </w:rPr>
        <w:t xml:space="preserve"> сельского поселения</w:t>
      </w:r>
    </w:p>
    <w:p w:rsidR="002008DE" w:rsidRPr="001E68FE" w:rsidRDefault="002008DE" w:rsidP="002008DE">
      <w:pPr>
        <w:pStyle w:val="ConsPlusNormal"/>
        <w:widowControl/>
        <w:ind w:firstLine="540"/>
        <w:jc w:val="both"/>
        <w:rPr>
          <w:rFonts w:ascii="Times New Roman" w:hAnsi="Times New Roman" w:cs="Times New Roman"/>
          <w:sz w:val="24"/>
          <w:szCs w:val="24"/>
        </w:rPr>
      </w:pPr>
    </w:p>
    <w:p w:rsidR="002008DE" w:rsidRPr="001E68FE" w:rsidRDefault="002008DE" w:rsidP="002008DE">
      <w:pPr>
        <w:pStyle w:val="ConsPlusNormal"/>
        <w:widowControl/>
        <w:ind w:firstLine="540"/>
        <w:jc w:val="both"/>
        <w:rPr>
          <w:rFonts w:ascii="Times New Roman" w:hAnsi="Times New Roman" w:cs="Times New Roman"/>
          <w:color w:val="000000"/>
          <w:sz w:val="24"/>
          <w:szCs w:val="24"/>
        </w:rPr>
      </w:pPr>
      <w:proofErr w:type="gramStart"/>
      <w:r w:rsidRPr="001E68FE">
        <w:rPr>
          <w:rFonts w:ascii="Times New Roman" w:hAnsi="Times New Roman" w:cs="Times New Roman"/>
          <w:sz w:val="24"/>
          <w:szCs w:val="24"/>
        </w:rPr>
        <w:t xml:space="preserve">В соответствии со статьями 219 и 219.2 Бюджетного кодекса Российской Федерации и пунктом 5 статьи 5 </w:t>
      </w:r>
      <w:r w:rsidRPr="001E68FE">
        <w:rPr>
          <w:rFonts w:ascii="Times New Roman" w:hAnsi="Times New Roman" w:cs="Times New Roman"/>
          <w:color w:val="000000"/>
          <w:sz w:val="24"/>
          <w:szCs w:val="24"/>
        </w:rPr>
        <w:t xml:space="preserve">решения </w:t>
      </w:r>
      <w:proofErr w:type="spellStart"/>
      <w:r w:rsidRPr="001E68FE">
        <w:rPr>
          <w:rFonts w:ascii="Times New Roman" w:hAnsi="Times New Roman" w:cs="Times New Roman"/>
          <w:color w:val="000000"/>
          <w:sz w:val="24"/>
          <w:szCs w:val="24"/>
        </w:rPr>
        <w:t>Паньковского</w:t>
      </w:r>
      <w:proofErr w:type="spellEnd"/>
      <w:r w:rsidRPr="001E68FE">
        <w:rPr>
          <w:rFonts w:ascii="Times New Roman" w:hAnsi="Times New Roman" w:cs="Times New Roman"/>
          <w:color w:val="000000"/>
          <w:sz w:val="24"/>
          <w:szCs w:val="24"/>
        </w:rPr>
        <w:t xml:space="preserve"> сельского  Совета народных депутатов от 28 марта 2014 года № 25/2 «Об утверждении Положения о бюджетном процессе в </w:t>
      </w:r>
      <w:proofErr w:type="spellStart"/>
      <w:r w:rsidRPr="001E68FE">
        <w:rPr>
          <w:rFonts w:ascii="Times New Roman" w:hAnsi="Times New Roman" w:cs="Times New Roman"/>
          <w:color w:val="000000"/>
          <w:sz w:val="24"/>
          <w:szCs w:val="24"/>
        </w:rPr>
        <w:t>Паньковском</w:t>
      </w:r>
      <w:proofErr w:type="spellEnd"/>
      <w:r w:rsidRPr="001E68FE">
        <w:rPr>
          <w:rFonts w:ascii="Times New Roman" w:hAnsi="Times New Roman" w:cs="Times New Roman"/>
          <w:color w:val="000000"/>
          <w:sz w:val="24"/>
          <w:szCs w:val="24"/>
        </w:rPr>
        <w:t xml:space="preserve"> сельском поселении </w:t>
      </w:r>
      <w:proofErr w:type="spellStart"/>
      <w:r w:rsidRPr="001E68FE">
        <w:rPr>
          <w:rFonts w:ascii="Times New Roman" w:hAnsi="Times New Roman" w:cs="Times New Roman"/>
          <w:color w:val="000000"/>
          <w:sz w:val="24"/>
          <w:szCs w:val="24"/>
        </w:rPr>
        <w:t>Новодеревеньковского</w:t>
      </w:r>
      <w:proofErr w:type="spellEnd"/>
      <w:r w:rsidRPr="001E68FE">
        <w:rPr>
          <w:rFonts w:ascii="Times New Roman" w:hAnsi="Times New Roman" w:cs="Times New Roman"/>
          <w:color w:val="000000"/>
          <w:sz w:val="24"/>
          <w:szCs w:val="24"/>
        </w:rPr>
        <w:t xml:space="preserve"> района» в редакции решения от 25 июня 2015 года № 34/4 «</w:t>
      </w:r>
      <w:r w:rsidRPr="001E68FE">
        <w:rPr>
          <w:rFonts w:ascii="Times New Roman" w:hAnsi="Times New Roman" w:cs="Times New Roman"/>
          <w:bCs/>
          <w:kern w:val="28"/>
          <w:sz w:val="24"/>
          <w:szCs w:val="24"/>
        </w:rPr>
        <w:t>О внесении изменений в решение «Об утверждении Положения о</w:t>
      </w:r>
      <w:proofErr w:type="gramEnd"/>
      <w:r w:rsidRPr="001E68FE">
        <w:rPr>
          <w:rFonts w:ascii="Times New Roman" w:hAnsi="Times New Roman" w:cs="Times New Roman"/>
          <w:bCs/>
          <w:kern w:val="28"/>
          <w:sz w:val="24"/>
          <w:szCs w:val="24"/>
        </w:rPr>
        <w:t xml:space="preserve"> бюджетном </w:t>
      </w:r>
      <w:proofErr w:type="gramStart"/>
      <w:r w:rsidRPr="001E68FE">
        <w:rPr>
          <w:rFonts w:ascii="Times New Roman" w:hAnsi="Times New Roman" w:cs="Times New Roman"/>
          <w:bCs/>
          <w:kern w:val="28"/>
          <w:sz w:val="24"/>
          <w:szCs w:val="24"/>
        </w:rPr>
        <w:t>процессе</w:t>
      </w:r>
      <w:proofErr w:type="gramEnd"/>
      <w:r w:rsidRPr="001E68FE">
        <w:rPr>
          <w:rFonts w:ascii="Times New Roman" w:hAnsi="Times New Roman" w:cs="Times New Roman"/>
          <w:bCs/>
          <w:kern w:val="28"/>
          <w:sz w:val="24"/>
          <w:szCs w:val="24"/>
        </w:rPr>
        <w:t xml:space="preserve"> в </w:t>
      </w:r>
      <w:proofErr w:type="spellStart"/>
      <w:r w:rsidRPr="001E68FE">
        <w:rPr>
          <w:rFonts w:ascii="Times New Roman" w:hAnsi="Times New Roman" w:cs="Times New Roman"/>
          <w:bCs/>
          <w:kern w:val="28"/>
          <w:sz w:val="24"/>
          <w:szCs w:val="24"/>
        </w:rPr>
        <w:t>Паньковском</w:t>
      </w:r>
      <w:proofErr w:type="spellEnd"/>
      <w:r w:rsidRPr="001E68FE">
        <w:rPr>
          <w:rFonts w:ascii="Times New Roman" w:hAnsi="Times New Roman" w:cs="Times New Roman"/>
          <w:bCs/>
          <w:kern w:val="28"/>
          <w:sz w:val="24"/>
          <w:szCs w:val="24"/>
        </w:rPr>
        <w:t xml:space="preserve">  сельском поселении</w:t>
      </w:r>
      <w:r w:rsidRPr="001E68FE">
        <w:rPr>
          <w:rFonts w:ascii="Times New Roman" w:hAnsi="Times New Roman" w:cs="Times New Roman"/>
          <w:color w:val="000000"/>
          <w:sz w:val="24"/>
          <w:szCs w:val="24"/>
        </w:rPr>
        <w:t xml:space="preserve">» </w:t>
      </w:r>
    </w:p>
    <w:p w:rsidR="002008DE" w:rsidRPr="001E68FE" w:rsidRDefault="002008DE" w:rsidP="002008DE">
      <w:pPr>
        <w:pStyle w:val="ConsPlusNormal"/>
        <w:widowControl/>
        <w:ind w:firstLine="540"/>
        <w:jc w:val="both"/>
        <w:rPr>
          <w:rFonts w:ascii="Times New Roman" w:hAnsi="Times New Roman" w:cs="Times New Roman"/>
          <w:sz w:val="24"/>
          <w:szCs w:val="24"/>
        </w:rPr>
      </w:pPr>
      <w:proofErr w:type="spellStart"/>
      <w:proofErr w:type="gramStart"/>
      <w:r w:rsidRPr="001E68FE">
        <w:rPr>
          <w:rFonts w:ascii="Times New Roman" w:hAnsi="Times New Roman" w:cs="Times New Roman"/>
          <w:sz w:val="24"/>
          <w:szCs w:val="24"/>
        </w:rPr>
        <w:t>п</w:t>
      </w:r>
      <w:proofErr w:type="spellEnd"/>
      <w:proofErr w:type="gramEnd"/>
      <w:r w:rsidRPr="001E68FE">
        <w:rPr>
          <w:rFonts w:ascii="Times New Roman" w:hAnsi="Times New Roman" w:cs="Times New Roman"/>
          <w:sz w:val="24"/>
          <w:szCs w:val="24"/>
        </w:rPr>
        <w:t xml:space="preserve"> о с т а </w:t>
      </w:r>
      <w:proofErr w:type="spellStart"/>
      <w:r w:rsidRPr="001E68FE">
        <w:rPr>
          <w:rFonts w:ascii="Times New Roman" w:hAnsi="Times New Roman" w:cs="Times New Roman"/>
          <w:sz w:val="24"/>
          <w:szCs w:val="24"/>
        </w:rPr>
        <w:t>н</w:t>
      </w:r>
      <w:proofErr w:type="spellEnd"/>
      <w:r w:rsidRPr="001E68FE">
        <w:rPr>
          <w:rFonts w:ascii="Times New Roman" w:hAnsi="Times New Roman" w:cs="Times New Roman"/>
          <w:sz w:val="24"/>
          <w:szCs w:val="24"/>
        </w:rPr>
        <w:t xml:space="preserve"> о в л я ю: </w:t>
      </w:r>
    </w:p>
    <w:p w:rsidR="002008DE" w:rsidRPr="001E68FE" w:rsidRDefault="002008DE" w:rsidP="002008DE">
      <w:pPr>
        <w:pStyle w:val="ConsPlusNormal"/>
        <w:widowControl/>
        <w:ind w:firstLine="540"/>
        <w:jc w:val="both"/>
        <w:rPr>
          <w:rFonts w:ascii="Times New Roman" w:hAnsi="Times New Roman" w:cs="Times New Roman"/>
          <w:sz w:val="24"/>
          <w:szCs w:val="24"/>
        </w:rPr>
      </w:pPr>
    </w:p>
    <w:p w:rsidR="002008DE" w:rsidRPr="001E68FE" w:rsidRDefault="002008DE" w:rsidP="002008DE">
      <w:pPr>
        <w:pStyle w:val="a3"/>
        <w:ind w:firstLine="540"/>
        <w:jc w:val="both"/>
        <w:rPr>
          <w:sz w:val="24"/>
          <w:szCs w:val="24"/>
        </w:rPr>
      </w:pPr>
      <w:r w:rsidRPr="001E68FE">
        <w:rPr>
          <w:sz w:val="24"/>
          <w:szCs w:val="24"/>
        </w:rPr>
        <w:t xml:space="preserve">1. Утвердить Порядок </w:t>
      </w:r>
      <w:proofErr w:type="gramStart"/>
      <w:r w:rsidRPr="001E68FE">
        <w:rPr>
          <w:sz w:val="24"/>
          <w:szCs w:val="24"/>
        </w:rPr>
        <w:t>санкционирования оплаты денежных обязательств получателей средств  бюджета поселения</w:t>
      </w:r>
      <w:proofErr w:type="gramEnd"/>
      <w:r w:rsidRPr="001E68FE">
        <w:rPr>
          <w:sz w:val="24"/>
          <w:szCs w:val="24"/>
        </w:rPr>
        <w:t xml:space="preserve"> и администраторов источников финансирования дефицита  бюджета сельского поселения  согласно приложению к настоящему постановлению.</w:t>
      </w:r>
    </w:p>
    <w:p w:rsidR="002008DE" w:rsidRPr="001E68FE" w:rsidRDefault="001E68FE" w:rsidP="002008DE">
      <w:pPr>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Ведущему специалисту-</w:t>
      </w:r>
      <w:r w:rsidR="002008DE" w:rsidRPr="001E68FE">
        <w:rPr>
          <w:rFonts w:ascii="Times New Roman" w:hAnsi="Times New Roman" w:cs="Times New Roman"/>
          <w:sz w:val="24"/>
          <w:szCs w:val="24"/>
        </w:rPr>
        <w:t xml:space="preserve">бухгалтеру  администрации </w:t>
      </w:r>
      <w:proofErr w:type="spellStart"/>
      <w:r w:rsidRPr="001E68FE">
        <w:rPr>
          <w:rFonts w:ascii="Times New Roman" w:hAnsi="Times New Roman" w:cs="Times New Roman"/>
          <w:sz w:val="24"/>
          <w:szCs w:val="24"/>
        </w:rPr>
        <w:t>Паньковского</w:t>
      </w:r>
      <w:proofErr w:type="spellEnd"/>
      <w:r w:rsidRPr="001E68FE">
        <w:rPr>
          <w:rFonts w:ascii="Times New Roman" w:hAnsi="Times New Roman" w:cs="Times New Roman"/>
          <w:sz w:val="24"/>
          <w:szCs w:val="24"/>
        </w:rPr>
        <w:t xml:space="preserve"> сельского поселения Уткиной О.А.</w:t>
      </w:r>
      <w:r w:rsidR="002008DE" w:rsidRPr="001E68FE">
        <w:rPr>
          <w:rFonts w:ascii="Times New Roman" w:hAnsi="Times New Roman" w:cs="Times New Roman"/>
          <w:sz w:val="24"/>
          <w:szCs w:val="24"/>
        </w:rPr>
        <w:t xml:space="preserve"> обеспечить доведение настоящего постановления до сведения главных распорядителей и получателей средств  бюджета сельского поселения, Управления Федерального казначейства по Орловской области в трехдневный срок со дня  его издания, обеспечить размещение настоящего постановления  на официальном сайте администрации </w:t>
      </w:r>
      <w:proofErr w:type="spellStart"/>
      <w:r w:rsidRPr="001E68FE">
        <w:rPr>
          <w:rFonts w:ascii="Times New Roman" w:hAnsi="Times New Roman" w:cs="Times New Roman"/>
          <w:sz w:val="24"/>
          <w:szCs w:val="24"/>
        </w:rPr>
        <w:t>Паньковского</w:t>
      </w:r>
      <w:proofErr w:type="spellEnd"/>
      <w:r w:rsidRPr="001E68FE">
        <w:rPr>
          <w:rFonts w:ascii="Times New Roman" w:hAnsi="Times New Roman" w:cs="Times New Roman"/>
          <w:sz w:val="24"/>
          <w:szCs w:val="24"/>
        </w:rPr>
        <w:t xml:space="preserve"> </w:t>
      </w:r>
      <w:r w:rsidR="002008DE" w:rsidRPr="001E68FE">
        <w:rPr>
          <w:rFonts w:ascii="Times New Roman" w:hAnsi="Times New Roman" w:cs="Times New Roman"/>
          <w:sz w:val="24"/>
          <w:szCs w:val="24"/>
        </w:rPr>
        <w:t xml:space="preserve">сельского поселения </w:t>
      </w:r>
      <w:proofErr w:type="spellStart"/>
      <w:r w:rsidR="002008DE" w:rsidRPr="001E68FE">
        <w:rPr>
          <w:rFonts w:ascii="Times New Roman" w:hAnsi="Times New Roman" w:cs="Times New Roman"/>
          <w:sz w:val="24"/>
          <w:szCs w:val="24"/>
        </w:rPr>
        <w:t>Новодеревеньковского</w:t>
      </w:r>
      <w:proofErr w:type="spellEnd"/>
      <w:r w:rsidR="002008DE" w:rsidRPr="001E68FE">
        <w:rPr>
          <w:rFonts w:ascii="Times New Roman" w:hAnsi="Times New Roman" w:cs="Times New Roman"/>
          <w:sz w:val="24"/>
          <w:szCs w:val="24"/>
        </w:rPr>
        <w:t xml:space="preserve"> района Орловской области в информационно-</w:t>
      </w:r>
      <w:r w:rsidRPr="001E68FE">
        <w:rPr>
          <w:rFonts w:ascii="Times New Roman" w:hAnsi="Times New Roman" w:cs="Times New Roman"/>
          <w:sz w:val="24"/>
          <w:szCs w:val="24"/>
        </w:rPr>
        <w:t>теле</w:t>
      </w:r>
      <w:r w:rsidR="002008DE" w:rsidRPr="001E68FE">
        <w:rPr>
          <w:rFonts w:ascii="Times New Roman" w:hAnsi="Times New Roman" w:cs="Times New Roman"/>
          <w:sz w:val="24"/>
          <w:szCs w:val="24"/>
        </w:rPr>
        <w:t>коммуникационной сети «Интернет».</w:t>
      </w:r>
      <w:proofErr w:type="gramEnd"/>
    </w:p>
    <w:p w:rsidR="002008DE" w:rsidRPr="001E68FE" w:rsidRDefault="002008DE" w:rsidP="002008DE">
      <w:pPr>
        <w:ind w:firstLine="540"/>
        <w:jc w:val="both"/>
        <w:rPr>
          <w:rFonts w:ascii="Times New Roman" w:hAnsi="Times New Roman" w:cs="Times New Roman"/>
          <w:sz w:val="24"/>
          <w:szCs w:val="24"/>
        </w:rPr>
      </w:pPr>
      <w:r w:rsidRPr="001E68FE">
        <w:rPr>
          <w:rFonts w:ascii="Times New Roman" w:hAnsi="Times New Roman" w:cs="Times New Roman"/>
          <w:sz w:val="24"/>
          <w:szCs w:val="24"/>
        </w:rPr>
        <w:t xml:space="preserve">4. Признать утратившими силу: </w:t>
      </w:r>
    </w:p>
    <w:p w:rsidR="002008DE" w:rsidRPr="001E68FE" w:rsidRDefault="001E68FE" w:rsidP="001E68FE">
      <w:pPr>
        <w:pStyle w:val="ConsPlusTitle"/>
        <w:widowControl/>
        <w:ind w:right="-1"/>
        <w:jc w:val="both"/>
        <w:rPr>
          <w:rFonts w:ascii="Times New Roman" w:hAnsi="Times New Roman" w:cs="Times New Roman"/>
          <w:sz w:val="24"/>
          <w:szCs w:val="24"/>
        </w:rPr>
      </w:pPr>
      <w:r w:rsidRPr="001E68FE">
        <w:rPr>
          <w:rFonts w:ascii="Times New Roman" w:hAnsi="Times New Roman" w:cs="Times New Roman"/>
          <w:b w:val="0"/>
          <w:sz w:val="24"/>
          <w:szCs w:val="24"/>
        </w:rPr>
        <w:t xml:space="preserve">Распоряжение </w:t>
      </w:r>
      <w:r w:rsidR="002008DE" w:rsidRPr="001E68FE">
        <w:rPr>
          <w:rFonts w:ascii="Times New Roman" w:hAnsi="Times New Roman" w:cs="Times New Roman"/>
          <w:b w:val="0"/>
          <w:sz w:val="24"/>
          <w:szCs w:val="24"/>
        </w:rPr>
        <w:t xml:space="preserve">администрации </w:t>
      </w:r>
      <w:proofErr w:type="spellStart"/>
      <w:r w:rsidRPr="001E68FE">
        <w:rPr>
          <w:rFonts w:ascii="Times New Roman" w:hAnsi="Times New Roman" w:cs="Times New Roman"/>
          <w:b w:val="0"/>
          <w:sz w:val="24"/>
          <w:szCs w:val="24"/>
        </w:rPr>
        <w:t>Паньковского</w:t>
      </w:r>
      <w:proofErr w:type="spellEnd"/>
      <w:r w:rsidRPr="001E68FE">
        <w:rPr>
          <w:rFonts w:ascii="Times New Roman" w:hAnsi="Times New Roman" w:cs="Times New Roman"/>
          <w:b w:val="0"/>
          <w:sz w:val="24"/>
          <w:szCs w:val="24"/>
        </w:rPr>
        <w:t xml:space="preserve"> </w:t>
      </w:r>
      <w:r w:rsidR="002008DE" w:rsidRPr="001E68FE">
        <w:rPr>
          <w:rFonts w:ascii="Times New Roman" w:hAnsi="Times New Roman" w:cs="Times New Roman"/>
          <w:b w:val="0"/>
          <w:sz w:val="24"/>
          <w:szCs w:val="24"/>
        </w:rPr>
        <w:t xml:space="preserve">сельского поселения  </w:t>
      </w:r>
      <w:proofErr w:type="spellStart"/>
      <w:r w:rsidR="002008DE" w:rsidRPr="001E68FE">
        <w:rPr>
          <w:rFonts w:ascii="Times New Roman" w:hAnsi="Times New Roman" w:cs="Times New Roman"/>
          <w:b w:val="0"/>
          <w:sz w:val="24"/>
          <w:szCs w:val="24"/>
        </w:rPr>
        <w:t>Н</w:t>
      </w:r>
      <w:r w:rsidRPr="001E68FE">
        <w:rPr>
          <w:rFonts w:ascii="Times New Roman" w:hAnsi="Times New Roman" w:cs="Times New Roman"/>
          <w:b w:val="0"/>
          <w:sz w:val="24"/>
          <w:szCs w:val="24"/>
        </w:rPr>
        <w:t>оводеревеньковского</w:t>
      </w:r>
      <w:proofErr w:type="spellEnd"/>
      <w:r w:rsidRPr="001E68FE">
        <w:rPr>
          <w:rFonts w:ascii="Times New Roman" w:hAnsi="Times New Roman" w:cs="Times New Roman"/>
          <w:b w:val="0"/>
          <w:sz w:val="24"/>
          <w:szCs w:val="24"/>
        </w:rPr>
        <w:t xml:space="preserve"> района от 09</w:t>
      </w:r>
      <w:r w:rsidR="002008DE" w:rsidRPr="001E68FE">
        <w:rPr>
          <w:rFonts w:ascii="Times New Roman" w:hAnsi="Times New Roman" w:cs="Times New Roman"/>
          <w:b w:val="0"/>
          <w:sz w:val="24"/>
          <w:szCs w:val="24"/>
        </w:rPr>
        <w:t xml:space="preserve"> января 2017 года № 1</w:t>
      </w:r>
      <w:r w:rsidR="002008DE" w:rsidRPr="001E68FE">
        <w:rPr>
          <w:rFonts w:ascii="Times New Roman" w:hAnsi="Times New Roman" w:cs="Times New Roman"/>
          <w:sz w:val="24"/>
          <w:szCs w:val="24"/>
        </w:rPr>
        <w:t xml:space="preserve"> «</w:t>
      </w:r>
      <w:r w:rsidRPr="001E68FE">
        <w:rPr>
          <w:rFonts w:ascii="Times New Roman" w:hAnsi="Times New Roman" w:cs="Times New Roman"/>
          <w:b w:val="0"/>
          <w:sz w:val="24"/>
          <w:szCs w:val="24"/>
        </w:rPr>
        <w:t xml:space="preserve">О порядке санкционированной </w:t>
      </w:r>
      <w:proofErr w:type="gramStart"/>
      <w:r w:rsidRPr="001E68FE">
        <w:rPr>
          <w:rFonts w:ascii="Times New Roman" w:hAnsi="Times New Roman" w:cs="Times New Roman"/>
          <w:b w:val="0"/>
          <w:sz w:val="24"/>
          <w:szCs w:val="24"/>
        </w:rPr>
        <w:t>оплаты  денежных обязательств  получателей средств бюджета</w:t>
      </w:r>
      <w:proofErr w:type="gramEnd"/>
      <w:r w:rsidRPr="001E68FE">
        <w:rPr>
          <w:rFonts w:ascii="Times New Roman" w:hAnsi="Times New Roman" w:cs="Times New Roman"/>
          <w:b w:val="0"/>
          <w:sz w:val="24"/>
          <w:szCs w:val="24"/>
        </w:rPr>
        <w:t xml:space="preserve">  </w:t>
      </w:r>
      <w:proofErr w:type="spellStart"/>
      <w:r w:rsidRPr="001E68FE">
        <w:rPr>
          <w:rFonts w:ascii="Times New Roman" w:hAnsi="Times New Roman" w:cs="Times New Roman"/>
          <w:b w:val="0"/>
          <w:sz w:val="24"/>
          <w:szCs w:val="24"/>
        </w:rPr>
        <w:t>Паньковского</w:t>
      </w:r>
      <w:proofErr w:type="spellEnd"/>
      <w:r w:rsidRPr="001E68FE">
        <w:rPr>
          <w:rFonts w:ascii="Times New Roman" w:hAnsi="Times New Roman" w:cs="Times New Roman"/>
          <w:b w:val="0"/>
          <w:sz w:val="24"/>
          <w:szCs w:val="24"/>
        </w:rPr>
        <w:t xml:space="preserve"> сельского поселения и администраторов источников  финансирования дефицита бюджета </w:t>
      </w:r>
      <w:proofErr w:type="spellStart"/>
      <w:r w:rsidRPr="001E68FE">
        <w:rPr>
          <w:rFonts w:ascii="Times New Roman" w:hAnsi="Times New Roman" w:cs="Times New Roman"/>
          <w:b w:val="0"/>
          <w:sz w:val="24"/>
          <w:szCs w:val="24"/>
        </w:rPr>
        <w:t>Паньковского</w:t>
      </w:r>
      <w:proofErr w:type="spellEnd"/>
      <w:r w:rsidRPr="001E68FE">
        <w:rPr>
          <w:rFonts w:ascii="Times New Roman" w:hAnsi="Times New Roman" w:cs="Times New Roman"/>
          <w:b w:val="0"/>
          <w:sz w:val="24"/>
          <w:szCs w:val="24"/>
        </w:rPr>
        <w:t xml:space="preserve"> сельского поселения</w:t>
      </w:r>
      <w:r w:rsidR="002008DE" w:rsidRPr="001E68FE">
        <w:rPr>
          <w:rFonts w:ascii="Times New Roman" w:hAnsi="Times New Roman" w:cs="Times New Roman"/>
          <w:sz w:val="24"/>
          <w:szCs w:val="24"/>
        </w:rPr>
        <w:t xml:space="preserve">».      </w:t>
      </w:r>
    </w:p>
    <w:p w:rsidR="001E68FE" w:rsidRPr="001E68FE" w:rsidRDefault="001E68FE" w:rsidP="002008DE">
      <w:pPr>
        <w:pStyle w:val="a3"/>
        <w:ind w:firstLine="540"/>
        <w:jc w:val="both"/>
        <w:rPr>
          <w:sz w:val="24"/>
          <w:szCs w:val="24"/>
        </w:rPr>
      </w:pPr>
    </w:p>
    <w:p w:rsidR="002008DE" w:rsidRDefault="002008DE" w:rsidP="002008DE">
      <w:pPr>
        <w:pStyle w:val="a3"/>
        <w:ind w:firstLine="540"/>
        <w:jc w:val="both"/>
        <w:rPr>
          <w:sz w:val="24"/>
          <w:szCs w:val="24"/>
        </w:rPr>
      </w:pPr>
      <w:r w:rsidRPr="001E68FE">
        <w:rPr>
          <w:sz w:val="24"/>
          <w:szCs w:val="24"/>
        </w:rPr>
        <w:t xml:space="preserve">5. </w:t>
      </w:r>
      <w:proofErr w:type="gramStart"/>
      <w:r w:rsidRPr="001E68FE">
        <w:rPr>
          <w:sz w:val="24"/>
          <w:szCs w:val="24"/>
        </w:rPr>
        <w:t>Контроль за</w:t>
      </w:r>
      <w:proofErr w:type="gramEnd"/>
      <w:r w:rsidRPr="001E68FE">
        <w:rPr>
          <w:sz w:val="24"/>
          <w:szCs w:val="24"/>
        </w:rPr>
        <w:t xml:space="preserve"> исполнением приказа оставляю за собой.  </w:t>
      </w:r>
    </w:p>
    <w:p w:rsidR="00277F22" w:rsidRPr="001E68FE" w:rsidRDefault="00277F22" w:rsidP="002008DE">
      <w:pPr>
        <w:pStyle w:val="a3"/>
        <w:ind w:firstLine="540"/>
        <w:jc w:val="both"/>
        <w:rPr>
          <w:sz w:val="24"/>
          <w:szCs w:val="24"/>
        </w:rPr>
      </w:pPr>
    </w:p>
    <w:p w:rsidR="002008DE" w:rsidRPr="001E68FE" w:rsidRDefault="002008DE" w:rsidP="002008DE">
      <w:pPr>
        <w:rPr>
          <w:rFonts w:ascii="Times New Roman" w:hAnsi="Times New Roman" w:cs="Times New Roman"/>
          <w:sz w:val="24"/>
          <w:szCs w:val="24"/>
        </w:rPr>
      </w:pPr>
      <w:r w:rsidRPr="001E68FE">
        <w:rPr>
          <w:rFonts w:ascii="Times New Roman" w:hAnsi="Times New Roman" w:cs="Times New Roman"/>
          <w:sz w:val="24"/>
          <w:szCs w:val="24"/>
        </w:rPr>
        <w:t xml:space="preserve">     </w:t>
      </w:r>
    </w:p>
    <w:p w:rsidR="002008DE" w:rsidRPr="001E68FE" w:rsidRDefault="001E68FE" w:rsidP="002008DE">
      <w:pPr>
        <w:rPr>
          <w:rFonts w:ascii="Times New Roman" w:hAnsi="Times New Roman" w:cs="Times New Roman"/>
          <w:sz w:val="24"/>
          <w:szCs w:val="24"/>
        </w:rPr>
      </w:pPr>
      <w:r w:rsidRPr="001E68FE">
        <w:rPr>
          <w:rFonts w:ascii="Times New Roman" w:hAnsi="Times New Roman" w:cs="Times New Roman"/>
          <w:sz w:val="24"/>
          <w:szCs w:val="24"/>
        </w:rPr>
        <w:t xml:space="preserve"> Глава</w:t>
      </w:r>
      <w:r w:rsidR="002008DE" w:rsidRPr="001E68FE">
        <w:rPr>
          <w:rFonts w:ascii="Times New Roman" w:hAnsi="Times New Roman" w:cs="Times New Roman"/>
          <w:sz w:val="24"/>
          <w:szCs w:val="24"/>
        </w:rPr>
        <w:t xml:space="preserve"> поселения                        </w:t>
      </w:r>
      <w:r w:rsidRPr="001E68FE">
        <w:rPr>
          <w:rFonts w:ascii="Times New Roman" w:hAnsi="Times New Roman" w:cs="Times New Roman"/>
          <w:sz w:val="24"/>
          <w:szCs w:val="24"/>
        </w:rPr>
        <w:t xml:space="preserve">                                                 Н.В. Хованская</w:t>
      </w:r>
    </w:p>
    <w:p w:rsidR="001E68FE" w:rsidRDefault="001E68FE" w:rsidP="002008DE">
      <w:pPr>
        <w:spacing w:after="0" w:line="240" w:lineRule="auto"/>
        <w:ind w:left="4961" w:right="566"/>
        <w:jc w:val="center"/>
        <w:rPr>
          <w:rFonts w:ascii="Times New Roman" w:hAnsi="Times New Roman" w:cs="Times New Roman"/>
          <w:sz w:val="24"/>
          <w:szCs w:val="24"/>
        </w:rPr>
      </w:pPr>
    </w:p>
    <w:p w:rsidR="001E68FE" w:rsidRDefault="001E68FE" w:rsidP="002008DE">
      <w:pPr>
        <w:spacing w:after="0" w:line="240" w:lineRule="auto"/>
        <w:ind w:left="4961" w:right="566"/>
        <w:jc w:val="center"/>
        <w:rPr>
          <w:rFonts w:ascii="Times New Roman" w:hAnsi="Times New Roman" w:cs="Times New Roman"/>
          <w:sz w:val="24"/>
          <w:szCs w:val="24"/>
        </w:rPr>
      </w:pPr>
    </w:p>
    <w:p w:rsidR="001E68FE" w:rsidRDefault="001E68FE" w:rsidP="002008DE">
      <w:pPr>
        <w:spacing w:after="0" w:line="240" w:lineRule="auto"/>
        <w:ind w:left="4961" w:right="566"/>
        <w:jc w:val="center"/>
        <w:rPr>
          <w:rFonts w:ascii="Times New Roman" w:hAnsi="Times New Roman" w:cs="Times New Roman"/>
          <w:sz w:val="24"/>
          <w:szCs w:val="24"/>
        </w:rPr>
      </w:pPr>
    </w:p>
    <w:p w:rsidR="002008DE" w:rsidRPr="001E68FE" w:rsidRDefault="002008DE" w:rsidP="002008DE">
      <w:pPr>
        <w:spacing w:after="0" w:line="240" w:lineRule="auto"/>
        <w:ind w:left="4961" w:right="566"/>
        <w:jc w:val="center"/>
        <w:rPr>
          <w:rFonts w:ascii="Times New Roman" w:hAnsi="Times New Roman" w:cs="Times New Roman"/>
          <w:sz w:val="24"/>
          <w:szCs w:val="24"/>
        </w:rPr>
      </w:pPr>
      <w:r w:rsidRPr="001E68FE">
        <w:rPr>
          <w:rFonts w:ascii="Times New Roman" w:hAnsi="Times New Roman" w:cs="Times New Roman"/>
          <w:sz w:val="24"/>
          <w:szCs w:val="24"/>
        </w:rPr>
        <w:lastRenderedPageBreak/>
        <w:t>Приложение</w:t>
      </w:r>
    </w:p>
    <w:p w:rsidR="002008DE" w:rsidRPr="001E68FE" w:rsidRDefault="002008DE" w:rsidP="002008DE">
      <w:pPr>
        <w:spacing w:after="0" w:line="240" w:lineRule="auto"/>
        <w:ind w:left="4961" w:right="-1"/>
        <w:jc w:val="center"/>
        <w:rPr>
          <w:rFonts w:ascii="Times New Roman" w:hAnsi="Times New Roman" w:cs="Times New Roman"/>
          <w:sz w:val="24"/>
          <w:szCs w:val="24"/>
        </w:rPr>
      </w:pPr>
      <w:r w:rsidRPr="001E68FE">
        <w:rPr>
          <w:rFonts w:ascii="Times New Roman" w:hAnsi="Times New Roman" w:cs="Times New Roman"/>
          <w:sz w:val="24"/>
          <w:szCs w:val="24"/>
        </w:rPr>
        <w:t xml:space="preserve">к постановлению администрации </w:t>
      </w:r>
    </w:p>
    <w:p w:rsidR="002008DE" w:rsidRPr="001E68FE" w:rsidRDefault="002008DE" w:rsidP="002008DE">
      <w:pPr>
        <w:spacing w:after="0" w:line="240" w:lineRule="auto"/>
        <w:ind w:left="4961" w:right="-1"/>
        <w:jc w:val="center"/>
        <w:rPr>
          <w:rFonts w:ascii="Times New Roman" w:hAnsi="Times New Roman" w:cs="Times New Roman"/>
          <w:sz w:val="24"/>
          <w:szCs w:val="24"/>
        </w:rPr>
      </w:pPr>
      <w:proofErr w:type="spellStart"/>
      <w:r w:rsidRPr="001E68FE">
        <w:rPr>
          <w:rFonts w:ascii="Times New Roman" w:hAnsi="Times New Roman" w:cs="Times New Roman"/>
          <w:sz w:val="24"/>
          <w:szCs w:val="24"/>
        </w:rPr>
        <w:t>Паньковского</w:t>
      </w:r>
      <w:proofErr w:type="spellEnd"/>
      <w:r w:rsidRPr="001E68FE">
        <w:rPr>
          <w:rFonts w:ascii="Times New Roman" w:hAnsi="Times New Roman" w:cs="Times New Roman"/>
          <w:sz w:val="24"/>
          <w:szCs w:val="24"/>
        </w:rPr>
        <w:t xml:space="preserve"> сельского поселения </w:t>
      </w:r>
      <w:proofErr w:type="spellStart"/>
      <w:r w:rsidRPr="001E68FE">
        <w:rPr>
          <w:rFonts w:ascii="Times New Roman" w:hAnsi="Times New Roman" w:cs="Times New Roman"/>
          <w:sz w:val="24"/>
          <w:szCs w:val="24"/>
        </w:rPr>
        <w:t>Новодеревеньковского</w:t>
      </w:r>
      <w:proofErr w:type="spellEnd"/>
      <w:r w:rsidRPr="001E68FE">
        <w:rPr>
          <w:rFonts w:ascii="Times New Roman" w:hAnsi="Times New Roman" w:cs="Times New Roman"/>
          <w:sz w:val="24"/>
          <w:szCs w:val="24"/>
        </w:rPr>
        <w:t xml:space="preserve"> района</w:t>
      </w:r>
    </w:p>
    <w:p w:rsidR="002008DE" w:rsidRPr="001E68FE" w:rsidRDefault="002008DE" w:rsidP="002008DE">
      <w:pPr>
        <w:spacing w:after="0" w:line="240" w:lineRule="auto"/>
        <w:ind w:left="4961" w:right="566"/>
        <w:jc w:val="center"/>
        <w:rPr>
          <w:rFonts w:ascii="Times New Roman" w:hAnsi="Times New Roman" w:cs="Times New Roman"/>
          <w:sz w:val="24"/>
          <w:szCs w:val="24"/>
          <w:u w:val="single"/>
        </w:rPr>
      </w:pPr>
      <w:r w:rsidRPr="001E68FE">
        <w:rPr>
          <w:rFonts w:ascii="Times New Roman" w:hAnsi="Times New Roman" w:cs="Times New Roman"/>
          <w:sz w:val="24"/>
          <w:szCs w:val="24"/>
        </w:rPr>
        <w:t xml:space="preserve">    от </w:t>
      </w:r>
      <w:r w:rsidRPr="001E68FE">
        <w:rPr>
          <w:rFonts w:ascii="Times New Roman" w:hAnsi="Times New Roman" w:cs="Times New Roman"/>
          <w:sz w:val="24"/>
          <w:szCs w:val="24"/>
          <w:u w:val="single"/>
        </w:rPr>
        <w:t xml:space="preserve"> 9 января</w:t>
      </w:r>
      <w:r w:rsidRPr="001E68FE">
        <w:rPr>
          <w:rFonts w:ascii="Times New Roman" w:hAnsi="Times New Roman" w:cs="Times New Roman"/>
          <w:sz w:val="24"/>
          <w:szCs w:val="24"/>
        </w:rPr>
        <w:t>_2018 г. №</w:t>
      </w:r>
      <w:r w:rsidRPr="001E68FE">
        <w:rPr>
          <w:rFonts w:ascii="Times New Roman" w:hAnsi="Times New Roman" w:cs="Times New Roman"/>
          <w:sz w:val="24"/>
          <w:szCs w:val="24"/>
          <w:u w:val="single"/>
        </w:rPr>
        <w:t xml:space="preserve"> 1</w:t>
      </w:r>
    </w:p>
    <w:p w:rsidR="002008DE" w:rsidRPr="001E68FE" w:rsidRDefault="002008DE" w:rsidP="002008DE">
      <w:pPr>
        <w:ind w:left="4962" w:right="566"/>
        <w:jc w:val="center"/>
        <w:rPr>
          <w:rFonts w:ascii="Times New Roman" w:hAnsi="Times New Roman" w:cs="Times New Roman"/>
          <w:sz w:val="24"/>
          <w:szCs w:val="24"/>
        </w:rPr>
      </w:pPr>
    </w:p>
    <w:p w:rsidR="002008DE" w:rsidRPr="001E68FE" w:rsidRDefault="002008DE" w:rsidP="002008DE">
      <w:pPr>
        <w:pStyle w:val="ConsPlusTitle"/>
        <w:widowControl/>
        <w:jc w:val="center"/>
        <w:rPr>
          <w:rFonts w:ascii="Times New Roman" w:hAnsi="Times New Roman" w:cs="Times New Roman"/>
          <w:b w:val="0"/>
          <w:color w:val="000000"/>
          <w:sz w:val="24"/>
          <w:szCs w:val="24"/>
        </w:rPr>
      </w:pPr>
      <w:r w:rsidRPr="001E68FE">
        <w:rPr>
          <w:rFonts w:ascii="Times New Roman" w:hAnsi="Times New Roman" w:cs="Times New Roman"/>
          <w:b w:val="0"/>
          <w:color w:val="000000"/>
          <w:sz w:val="24"/>
          <w:szCs w:val="24"/>
        </w:rPr>
        <w:t>ПОРЯДОК</w:t>
      </w:r>
    </w:p>
    <w:p w:rsidR="002008DE" w:rsidRPr="001E68FE" w:rsidRDefault="002008DE" w:rsidP="002008DE">
      <w:pPr>
        <w:pStyle w:val="ConsPlusTitle"/>
        <w:widowControl/>
        <w:jc w:val="center"/>
        <w:rPr>
          <w:rFonts w:ascii="Times New Roman" w:hAnsi="Times New Roman" w:cs="Times New Roman"/>
          <w:b w:val="0"/>
          <w:color w:val="000000"/>
          <w:sz w:val="24"/>
          <w:szCs w:val="24"/>
        </w:rPr>
      </w:pPr>
      <w:r w:rsidRPr="001E68FE">
        <w:rPr>
          <w:rFonts w:ascii="Times New Roman" w:hAnsi="Times New Roman" w:cs="Times New Roman"/>
          <w:b w:val="0"/>
          <w:color w:val="000000"/>
          <w:sz w:val="24"/>
          <w:szCs w:val="24"/>
        </w:rPr>
        <w:t>санкционирования оплаты денежных обязательств получателей</w:t>
      </w:r>
    </w:p>
    <w:p w:rsidR="002008DE" w:rsidRPr="001E68FE" w:rsidRDefault="002008DE" w:rsidP="002008DE">
      <w:pPr>
        <w:pStyle w:val="ConsPlusTitle"/>
        <w:widowControl/>
        <w:jc w:val="center"/>
        <w:rPr>
          <w:rFonts w:ascii="Times New Roman" w:hAnsi="Times New Roman" w:cs="Times New Roman"/>
          <w:b w:val="0"/>
          <w:color w:val="000000"/>
          <w:sz w:val="24"/>
          <w:szCs w:val="24"/>
        </w:rPr>
      </w:pPr>
      <w:r w:rsidRPr="001E68FE">
        <w:rPr>
          <w:rFonts w:ascii="Times New Roman" w:hAnsi="Times New Roman" w:cs="Times New Roman"/>
          <w:b w:val="0"/>
          <w:color w:val="000000"/>
          <w:sz w:val="24"/>
          <w:szCs w:val="24"/>
        </w:rPr>
        <w:t xml:space="preserve">средств  бюджета </w:t>
      </w:r>
      <w:proofErr w:type="spellStart"/>
      <w:r w:rsidRPr="001E68FE">
        <w:rPr>
          <w:rFonts w:ascii="Times New Roman" w:hAnsi="Times New Roman" w:cs="Times New Roman"/>
          <w:b w:val="0"/>
          <w:color w:val="000000"/>
          <w:sz w:val="24"/>
          <w:szCs w:val="24"/>
        </w:rPr>
        <w:t>Паньковского</w:t>
      </w:r>
      <w:proofErr w:type="spellEnd"/>
      <w:r w:rsidRPr="001E68FE">
        <w:rPr>
          <w:rFonts w:ascii="Times New Roman" w:hAnsi="Times New Roman" w:cs="Times New Roman"/>
          <w:b w:val="0"/>
          <w:color w:val="000000"/>
          <w:sz w:val="24"/>
          <w:szCs w:val="24"/>
        </w:rPr>
        <w:t xml:space="preserve"> сельского поселения и администраторов источников</w:t>
      </w:r>
    </w:p>
    <w:p w:rsidR="002008DE" w:rsidRPr="001E68FE" w:rsidRDefault="002008DE" w:rsidP="002008DE">
      <w:pPr>
        <w:pStyle w:val="ConsPlusTitle"/>
        <w:widowControl/>
        <w:jc w:val="center"/>
        <w:rPr>
          <w:rFonts w:ascii="Times New Roman" w:hAnsi="Times New Roman" w:cs="Times New Roman"/>
          <w:b w:val="0"/>
          <w:color w:val="000000"/>
          <w:sz w:val="24"/>
          <w:szCs w:val="24"/>
        </w:rPr>
      </w:pPr>
      <w:r w:rsidRPr="001E68FE">
        <w:rPr>
          <w:rFonts w:ascii="Times New Roman" w:hAnsi="Times New Roman" w:cs="Times New Roman"/>
          <w:b w:val="0"/>
          <w:color w:val="000000"/>
          <w:sz w:val="24"/>
          <w:szCs w:val="24"/>
        </w:rPr>
        <w:t xml:space="preserve">финансирования дефицита бюджета </w:t>
      </w:r>
      <w:proofErr w:type="spellStart"/>
      <w:r w:rsidRPr="001E68FE">
        <w:rPr>
          <w:rFonts w:ascii="Times New Roman" w:hAnsi="Times New Roman" w:cs="Times New Roman"/>
          <w:b w:val="0"/>
          <w:color w:val="000000"/>
          <w:sz w:val="24"/>
          <w:szCs w:val="24"/>
        </w:rPr>
        <w:t>Паньковского</w:t>
      </w:r>
      <w:proofErr w:type="spellEnd"/>
      <w:r w:rsidRPr="001E68FE">
        <w:rPr>
          <w:rFonts w:ascii="Times New Roman" w:hAnsi="Times New Roman" w:cs="Times New Roman"/>
          <w:b w:val="0"/>
          <w:color w:val="000000"/>
          <w:sz w:val="24"/>
          <w:szCs w:val="24"/>
        </w:rPr>
        <w:t xml:space="preserve"> сельского поселения</w:t>
      </w:r>
    </w:p>
    <w:p w:rsidR="002008DE" w:rsidRPr="001E68FE" w:rsidRDefault="002008DE" w:rsidP="002008DE">
      <w:pPr>
        <w:pStyle w:val="ConsPlusNormal"/>
        <w:widowControl/>
        <w:ind w:firstLine="0"/>
        <w:jc w:val="center"/>
        <w:rPr>
          <w:rFonts w:ascii="Times New Roman" w:hAnsi="Times New Roman" w:cs="Times New Roman"/>
          <w:color w:val="000000"/>
          <w:sz w:val="24"/>
          <w:szCs w:val="24"/>
        </w:rPr>
      </w:pPr>
    </w:p>
    <w:p w:rsidR="002008DE" w:rsidRPr="001E68FE" w:rsidRDefault="002008DE" w:rsidP="00277F22">
      <w:pPr>
        <w:pStyle w:val="ConsPlusNormal"/>
        <w:widowControl/>
        <w:ind w:firstLine="540"/>
        <w:jc w:val="both"/>
        <w:rPr>
          <w:rFonts w:ascii="Times New Roman" w:hAnsi="Times New Roman" w:cs="Times New Roman"/>
          <w:color w:val="000000"/>
          <w:sz w:val="24"/>
          <w:szCs w:val="24"/>
        </w:rPr>
      </w:pPr>
      <w:r w:rsidRPr="001E68FE">
        <w:rPr>
          <w:rFonts w:ascii="Times New Roman" w:hAnsi="Times New Roman" w:cs="Times New Roman"/>
          <w:color w:val="000000"/>
          <w:sz w:val="24"/>
          <w:szCs w:val="24"/>
        </w:rPr>
        <w:t xml:space="preserve">1. </w:t>
      </w:r>
      <w:proofErr w:type="gramStart"/>
      <w:r w:rsidRPr="001E68FE">
        <w:rPr>
          <w:rFonts w:ascii="Times New Roman" w:hAnsi="Times New Roman" w:cs="Times New Roman"/>
          <w:color w:val="000000"/>
          <w:sz w:val="24"/>
          <w:szCs w:val="24"/>
        </w:rPr>
        <w:t xml:space="preserve">Настоящий Порядок разработан на основании статей 219 и 219.2 Бюджетного кодекса Российской Федерации, пункта 5 статьи 5 решения </w:t>
      </w:r>
      <w:proofErr w:type="spellStart"/>
      <w:r w:rsidRPr="001E68FE">
        <w:rPr>
          <w:rFonts w:ascii="Times New Roman" w:hAnsi="Times New Roman" w:cs="Times New Roman"/>
          <w:color w:val="000000"/>
          <w:sz w:val="24"/>
          <w:szCs w:val="24"/>
        </w:rPr>
        <w:t>Паньковского</w:t>
      </w:r>
      <w:proofErr w:type="spellEnd"/>
      <w:r w:rsidRPr="001E68FE">
        <w:rPr>
          <w:rFonts w:ascii="Times New Roman" w:hAnsi="Times New Roman" w:cs="Times New Roman"/>
          <w:color w:val="000000"/>
          <w:sz w:val="24"/>
          <w:szCs w:val="24"/>
        </w:rPr>
        <w:t xml:space="preserve"> сельского Совета народных депутатов от 28 марта 2014 года № 25/2 «Об утверждении Положения о бюджетном процессе в </w:t>
      </w:r>
      <w:proofErr w:type="spellStart"/>
      <w:r w:rsidRPr="001E68FE">
        <w:rPr>
          <w:rFonts w:ascii="Times New Roman" w:hAnsi="Times New Roman" w:cs="Times New Roman"/>
          <w:color w:val="000000"/>
          <w:sz w:val="24"/>
          <w:szCs w:val="24"/>
        </w:rPr>
        <w:t>Паньковском</w:t>
      </w:r>
      <w:proofErr w:type="spellEnd"/>
      <w:r w:rsidRPr="001E68FE">
        <w:rPr>
          <w:rFonts w:ascii="Times New Roman" w:hAnsi="Times New Roman" w:cs="Times New Roman"/>
          <w:color w:val="000000"/>
          <w:sz w:val="24"/>
          <w:szCs w:val="24"/>
        </w:rPr>
        <w:t xml:space="preserve"> сельском поселении </w:t>
      </w:r>
      <w:proofErr w:type="spellStart"/>
      <w:r w:rsidRPr="001E68FE">
        <w:rPr>
          <w:rFonts w:ascii="Times New Roman" w:hAnsi="Times New Roman" w:cs="Times New Roman"/>
          <w:color w:val="000000"/>
          <w:sz w:val="24"/>
          <w:szCs w:val="24"/>
        </w:rPr>
        <w:t>Новодеревеньковского</w:t>
      </w:r>
      <w:proofErr w:type="spellEnd"/>
      <w:r w:rsidRPr="001E68FE">
        <w:rPr>
          <w:rFonts w:ascii="Times New Roman" w:hAnsi="Times New Roman" w:cs="Times New Roman"/>
          <w:color w:val="000000"/>
          <w:sz w:val="24"/>
          <w:szCs w:val="24"/>
        </w:rPr>
        <w:t xml:space="preserve"> района» в редакции решения от 25 июня 2015 года № 34/4 «</w:t>
      </w:r>
      <w:r w:rsidRPr="001E68FE">
        <w:rPr>
          <w:rFonts w:ascii="Times New Roman" w:hAnsi="Times New Roman" w:cs="Times New Roman"/>
          <w:bCs/>
          <w:kern w:val="28"/>
          <w:sz w:val="24"/>
          <w:szCs w:val="24"/>
        </w:rPr>
        <w:t>О внесении изменений в решение «Об утверждении Положения</w:t>
      </w:r>
      <w:proofErr w:type="gramEnd"/>
      <w:r w:rsidRPr="001E68FE">
        <w:rPr>
          <w:rFonts w:ascii="Times New Roman" w:hAnsi="Times New Roman" w:cs="Times New Roman"/>
          <w:bCs/>
          <w:kern w:val="28"/>
          <w:sz w:val="24"/>
          <w:szCs w:val="24"/>
        </w:rPr>
        <w:t xml:space="preserve"> о бюджетном процессе в </w:t>
      </w:r>
      <w:proofErr w:type="spellStart"/>
      <w:r w:rsidRPr="001E68FE">
        <w:rPr>
          <w:rFonts w:ascii="Times New Roman" w:hAnsi="Times New Roman" w:cs="Times New Roman"/>
          <w:bCs/>
          <w:kern w:val="28"/>
          <w:sz w:val="24"/>
          <w:szCs w:val="24"/>
        </w:rPr>
        <w:t>Паньковском</w:t>
      </w:r>
      <w:proofErr w:type="spellEnd"/>
      <w:r w:rsidRPr="001E68FE">
        <w:rPr>
          <w:rFonts w:ascii="Times New Roman" w:hAnsi="Times New Roman" w:cs="Times New Roman"/>
          <w:bCs/>
          <w:kern w:val="28"/>
          <w:sz w:val="24"/>
          <w:szCs w:val="24"/>
        </w:rPr>
        <w:t xml:space="preserve">  сельском поселении</w:t>
      </w:r>
      <w:r w:rsidRPr="001E68FE">
        <w:rPr>
          <w:rFonts w:ascii="Times New Roman" w:hAnsi="Times New Roman" w:cs="Times New Roman"/>
          <w:color w:val="000000"/>
          <w:sz w:val="24"/>
          <w:szCs w:val="24"/>
        </w:rPr>
        <w:t xml:space="preserve">» и устанавливает порядок санкционирования Управлением Федерального казначейства по Орловской области (далее – УФК) оплаты за счет средств  бюджета сельского поселения денежных обязательств получателей средств  бюджета сельского поселения  и администраторов источников финансирования дефицита местного бюджета, лицевые </w:t>
      </w:r>
      <w:proofErr w:type="gramStart"/>
      <w:r w:rsidRPr="001E68FE">
        <w:rPr>
          <w:rFonts w:ascii="Times New Roman" w:hAnsi="Times New Roman" w:cs="Times New Roman"/>
          <w:color w:val="000000"/>
          <w:sz w:val="24"/>
          <w:szCs w:val="24"/>
        </w:rPr>
        <w:t>счета</w:t>
      </w:r>
      <w:proofErr w:type="gramEnd"/>
      <w:r w:rsidRPr="001E68FE">
        <w:rPr>
          <w:rFonts w:ascii="Times New Roman" w:hAnsi="Times New Roman" w:cs="Times New Roman"/>
          <w:color w:val="000000"/>
          <w:sz w:val="24"/>
          <w:szCs w:val="24"/>
        </w:rPr>
        <w:t xml:space="preserve"> которых открыты в УФК.</w:t>
      </w:r>
    </w:p>
    <w:p w:rsidR="002008DE" w:rsidRPr="001E68FE" w:rsidRDefault="002008DE" w:rsidP="00277F22">
      <w:pPr>
        <w:ind w:firstLine="540"/>
        <w:jc w:val="both"/>
        <w:rPr>
          <w:rFonts w:ascii="Times New Roman" w:hAnsi="Times New Roman" w:cs="Times New Roman"/>
          <w:sz w:val="24"/>
          <w:szCs w:val="24"/>
        </w:rPr>
      </w:pPr>
      <w:r w:rsidRPr="001E68FE">
        <w:rPr>
          <w:rFonts w:ascii="Times New Roman" w:hAnsi="Times New Roman" w:cs="Times New Roman"/>
          <w:sz w:val="24"/>
          <w:szCs w:val="24"/>
        </w:rPr>
        <w:t xml:space="preserve">2. </w:t>
      </w:r>
      <w:proofErr w:type="gramStart"/>
      <w:r w:rsidRPr="001E68FE">
        <w:rPr>
          <w:rFonts w:ascii="Times New Roman" w:hAnsi="Times New Roman" w:cs="Times New Roman"/>
          <w:sz w:val="24"/>
          <w:szCs w:val="24"/>
        </w:rPr>
        <w:t xml:space="preserve">Для оплаты денежных обязательств получатели средств бюджета сельского поселения, администраторы источников финансирования дефицита  бюджета сельского поселения представляют в УФК по месту обслуживания лицевого счета получателя бюджетных средств (администратора источников финансирования дефицита </w:t>
      </w:r>
      <w:r w:rsidRPr="001E68FE">
        <w:rPr>
          <w:rFonts w:ascii="Times New Roman" w:hAnsi="Times New Roman" w:cs="Times New Roman"/>
          <w:color w:val="000000"/>
          <w:sz w:val="24"/>
          <w:szCs w:val="24"/>
        </w:rPr>
        <w:t>местного</w:t>
      </w:r>
      <w:r w:rsidRPr="001E68FE">
        <w:rPr>
          <w:rFonts w:ascii="Times New Roman" w:hAnsi="Times New Roman" w:cs="Times New Roman"/>
          <w:sz w:val="24"/>
          <w:szCs w:val="24"/>
        </w:rPr>
        <w:t xml:space="preserve"> бюджета), лицевого счета для учета операций по переданным полномочиям получателя бюджетных средств (далее - соответствующий лицевой счет) Заявку на кассовый расход (код по ведомственному классификатору форм документов (далее - код</w:t>
      </w:r>
      <w:proofErr w:type="gramEnd"/>
      <w:r w:rsidRPr="001E68FE">
        <w:rPr>
          <w:rFonts w:ascii="Times New Roman" w:hAnsi="Times New Roman" w:cs="Times New Roman"/>
          <w:sz w:val="24"/>
          <w:szCs w:val="24"/>
        </w:rPr>
        <w:t xml:space="preserve"> </w:t>
      </w:r>
      <w:proofErr w:type="gramStart"/>
      <w:r w:rsidRPr="001E68FE">
        <w:rPr>
          <w:rFonts w:ascii="Times New Roman" w:hAnsi="Times New Roman" w:cs="Times New Roman"/>
          <w:sz w:val="24"/>
          <w:szCs w:val="24"/>
        </w:rPr>
        <w:t>по КФД 0531801),</w:t>
      </w:r>
      <w:r w:rsidRPr="001E68FE">
        <w:rPr>
          <w:rFonts w:ascii="Times New Roman" w:eastAsia="Calibri" w:hAnsi="Times New Roman" w:cs="Times New Roman"/>
          <w:sz w:val="24"/>
          <w:szCs w:val="24"/>
        </w:rPr>
        <w:t xml:space="preserve"> </w:t>
      </w:r>
      <w:hyperlink r:id="rId4" w:history="1">
        <w:r w:rsidRPr="001E68FE">
          <w:rPr>
            <w:rFonts w:ascii="Times New Roman" w:eastAsia="Calibri" w:hAnsi="Times New Roman" w:cs="Times New Roman"/>
            <w:sz w:val="24"/>
            <w:szCs w:val="24"/>
          </w:rPr>
          <w:t>Заявку</w:t>
        </w:r>
      </w:hyperlink>
      <w:r w:rsidRPr="001E68FE">
        <w:rPr>
          <w:rFonts w:ascii="Times New Roman" w:eastAsia="Calibri" w:hAnsi="Times New Roman" w:cs="Times New Roman"/>
          <w:sz w:val="24"/>
          <w:szCs w:val="24"/>
        </w:rPr>
        <w:t xml:space="preserve"> на кассовый расход (сокращенную) (код формы по КФД 0531851), </w:t>
      </w:r>
      <w:hyperlink r:id="rId5" w:history="1">
        <w:r w:rsidRPr="001E68FE">
          <w:rPr>
            <w:rFonts w:ascii="Times New Roman" w:eastAsia="Calibri" w:hAnsi="Times New Roman" w:cs="Times New Roman"/>
            <w:sz w:val="24"/>
            <w:szCs w:val="24"/>
          </w:rPr>
          <w:t>Заявку</w:t>
        </w:r>
      </w:hyperlink>
      <w:r w:rsidRPr="001E68FE">
        <w:rPr>
          <w:rFonts w:ascii="Times New Roman" w:eastAsia="Calibri" w:hAnsi="Times New Roman" w:cs="Times New Roman"/>
          <w:sz w:val="24"/>
          <w:szCs w:val="24"/>
        </w:rPr>
        <w:t xml:space="preserve"> на получение наличных денег (код по КФД 0531802), </w:t>
      </w:r>
      <w:hyperlink r:id="rId6" w:history="1">
        <w:r w:rsidRPr="001E68FE">
          <w:rPr>
            <w:rFonts w:ascii="Times New Roman" w:eastAsia="Calibri" w:hAnsi="Times New Roman" w:cs="Times New Roman"/>
            <w:sz w:val="24"/>
            <w:szCs w:val="24"/>
          </w:rPr>
          <w:t>Сводную заявку</w:t>
        </w:r>
      </w:hyperlink>
      <w:r w:rsidRPr="001E68FE">
        <w:rPr>
          <w:rFonts w:ascii="Times New Roman" w:eastAsia="Calibri" w:hAnsi="Times New Roman" w:cs="Times New Roman"/>
          <w:sz w:val="24"/>
          <w:szCs w:val="24"/>
        </w:rPr>
        <w:t xml:space="preserve"> на кассовый расход (для уплаты налогов) (код формы по КФД 0531860), </w:t>
      </w:r>
      <w:r w:rsidRPr="001E68FE">
        <w:rPr>
          <w:rFonts w:ascii="Times New Roman" w:hAnsi="Times New Roman" w:cs="Times New Roman"/>
          <w:sz w:val="24"/>
          <w:szCs w:val="24"/>
        </w:rPr>
        <w:t>Заявку на получение денежных средств, перечисляемых на карту (код по КФД 0531243) (далее - Заявка) в порядке, установленном в соответствии с бюджетным законодательством Российской Федерации.</w:t>
      </w:r>
      <w:proofErr w:type="gramEnd"/>
    </w:p>
    <w:p w:rsidR="002008DE" w:rsidRPr="001E68FE" w:rsidRDefault="002008DE" w:rsidP="00277F22">
      <w:pPr>
        <w:pStyle w:val="ConsPlusNormal"/>
        <w:ind w:firstLine="539"/>
        <w:contextualSpacing/>
        <w:jc w:val="both"/>
        <w:rPr>
          <w:rFonts w:ascii="Times New Roman" w:hAnsi="Times New Roman" w:cs="Times New Roman"/>
          <w:sz w:val="24"/>
          <w:szCs w:val="24"/>
        </w:rPr>
      </w:pPr>
      <w:r w:rsidRPr="001E68FE">
        <w:rPr>
          <w:rFonts w:ascii="Times New Roman" w:hAnsi="Times New Roman" w:cs="Times New Roman"/>
          <w:sz w:val="24"/>
          <w:szCs w:val="24"/>
        </w:rPr>
        <w:t xml:space="preserve">3. УФК проверяет Заявку на соответствие установленной форме, наличие в ней реквизитов и показателей, предусмотренных </w:t>
      </w:r>
      <w:hyperlink w:anchor="P14" w:history="1">
        <w:r w:rsidRPr="001E68FE">
          <w:rPr>
            <w:rFonts w:ascii="Times New Roman" w:hAnsi="Times New Roman" w:cs="Times New Roman"/>
            <w:sz w:val="24"/>
            <w:szCs w:val="24"/>
          </w:rPr>
          <w:t>пунктом 4</w:t>
        </w:r>
      </w:hyperlink>
      <w:r w:rsidRPr="001E68FE">
        <w:rPr>
          <w:rFonts w:ascii="Times New Roman" w:hAnsi="Times New Roman" w:cs="Times New Roman"/>
          <w:sz w:val="24"/>
          <w:szCs w:val="24"/>
        </w:rPr>
        <w:t xml:space="preserve"> настоящего Порядка (с учетом положений </w:t>
      </w:r>
      <w:hyperlink w:anchor="P33" w:history="1">
        <w:r w:rsidRPr="001E68FE">
          <w:rPr>
            <w:rFonts w:ascii="Times New Roman" w:hAnsi="Times New Roman" w:cs="Times New Roman"/>
            <w:sz w:val="24"/>
            <w:szCs w:val="24"/>
          </w:rPr>
          <w:t>пункта 5</w:t>
        </w:r>
      </w:hyperlink>
      <w:r w:rsidRPr="001E68FE">
        <w:rPr>
          <w:rFonts w:ascii="Times New Roman" w:hAnsi="Times New Roman" w:cs="Times New Roman"/>
          <w:sz w:val="24"/>
          <w:szCs w:val="24"/>
        </w:rPr>
        <w:t xml:space="preserve"> настоящего Порядка), на соответствие требованиям, установленным </w:t>
      </w:r>
      <w:hyperlink w:anchor="P38" w:history="1">
        <w:r w:rsidRPr="001E68FE">
          <w:rPr>
            <w:rFonts w:ascii="Times New Roman" w:hAnsi="Times New Roman" w:cs="Times New Roman"/>
            <w:sz w:val="24"/>
            <w:szCs w:val="24"/>
          </w:rPr>
          <w:t>пунктами 6</w:t>
        </w:r>
      </w:hyperlink>
      <w:r w:rsidRPr="001E68FE">
        <w:rPr>
          <w:rFonts w:ascii="Times New Roman" w:hAnsi="Times New Roman" w:cs="Times New Roman"/>
          <w:sz w:val="24"/>
          <w:szCs w:val="24"/>
        </w:rPr>
        <w:t xml:space="preserve">, 7, </w:t>
      </w:r>
      <w:hyperlink w:anchor="P64" w:history="1">
        <w:r w:rsidRPr="001E68FE">
          <w:rPr>
            <w:rFonts w:ascii="Times New Roman" w:hAnsi="Times New Roman" w:cs="Times New Roman"/>
            <w:sz w:val="24"/>
            <w:szCs w:val="24"/>
          </w:rPr>
          <w:t>9</w:t>
        </w:r>
      </w:hyperlink>
      <w:r w:rsidRPr="001E68FE">
        <w:rPr>
          <w:rFonts w:ascii="Times New Roman" w:hAnsi="Times New Roman" w:cs="Times New Roman"/>
          <w:sz w:val="24"/>
          <w:szCs w:val="24"/>
        </w:rPr>
        <w:t>, и 10 настоящего Порядка:</w:t>
      </w:r>
    </w:p>
    <w:p w:rsidR="002008DE" w:rsidRPr="001E68FE" w:rsidRDefault="002008DE" w:rsidP="00277F22">
      <w:pPr>
        <w:pStyle w:val="ConsPlusNormal"/>
        <w:spacing w:before="220"/>
        <w:ind w:firstLine="539"/>
        <w:contextualSpacing/>
        <w:jc w:val="both"/>
        <w:rPr>
          <w:rFonts w:ascii="Times New Roman" w:hAnsi="Times New Roman" w:cs="Times New Roman"/>
          <w:sz w:val="24"/>
          <w:szCs w:val="24"/>
        </w:rPr>
      </w:pPr>
      <w:r w:rsidRPr="001E68FE">
        <w:rPr>
          <w:rFonts w:ascii="Times New Roman" w:hAnsi="Times New Roman" w:cs="Times New Roman"/>
          <w:sz w:val="24"/>
          <w:szCs w:val="24"/>
        </w:rPr>
        <w:t xml:space="preserve">не позднее рабочего дня, следующего за днем представления получателем средств  бюджета сельского поселения  (администратором источников финансирования дефицита </w:t>
      </w:r>
      <w:r w:rsidRPr="001E68FE">
        <w:rPr>
          <w:rFonts w:ascii="Times New Roman" w:hAnsi="Times New Roman" w:cs="Times New Roman"/>
          <w:color w:val="000000"/>
          <w:sz w:val="24"/>
          <w:szCs w:val="24"/>
        </w:rPr>
        <w:t xml:space="preserve">местного </w:t>
      </w:r>
      <w:r w:rsidRPr="001E68FE">
        <w:rPr>
          <w:rFonts w:ascii="Times New Roman" w:hAnsi="Times New Roman" w:cs="Times New Roman"/>
          <w:sz w:val="24"/>
          <w:szCs w:val="24"/>
        </w:rPr>
        <w:t>бюджета) Заявки в УФК;</w:t>
      </w:r>
    </w:p>
    <w:p w:rsidR="002008DE" w:rsidRPr="001E68FE" w:rsidRDefault="002008DE" w:rsidP="00277F22">
      <w:pPr>
        <w:pStyle w:val="ConsPlusNormal"/>
        <w:spacing w:before="220"/>
        <w:ind w:firstLine="539"/>
        <w:contextualSpacing/>
        <w:jc w:val="both"/>
        <w:rPr>
          <w:rFonts w:ascii="Times New Roman" w:hAnsi="Times New Roman" w:cs="Times New Roman"/>
          <w:sz w:val="24"/>
          <w:szCs w:val="24"/>
        </w:rPr>
      </w:pPr>
      <w:bookmarkStart w:id="0" w:name="P14"/>
      <w:bookmarkEnd w:id="0"/>
      <w:r w:rsidRPr="001E68FE">
        <w:rPr>
          <w:rFonts w:ascii="Times New Roman" w:hAnsi="Times New Roman" w:cs="Times New Roman"/>
          <w:sz w:val="24"/>
          <w:szCs w:val="24"/>
        </w:rPr>
        <w:t>4. Заявка проверяется на наличие в ней следующих реквизитов и показателей:</w:t>
      </w:r>
    </w:p>
    <w:p w:rsidR="002008DE" w:rsidRPr="001E68FE" w:rsidRDefault="002008DE" w:rsidP="00277F22">
      <w:pPr>
        <w:pStyle w:val="ConsPlusNormal"/>
        <w:spacing w:before="220"/>
        <w:ind w:firstLine="540"/>
        <w:contextualSpacing/>
        <w:jc w:val="both"/>
        <w:rPr>
          <w:rFonts w:ascii="Times New Roman" w:hAnsi="Times New Roman" w:cs="Times New Roman"/>
          <w:sz w:val="24"/>
          <w:szCs w:val="24"/>
        </w:rPr>
      </w:pPr>
      <w:proofErr w:type="gramStart"/>
      <w:r w:rsidRPr="001E68FE">
        <w:rPr>
          <w:rFonts w:ascii="Times New Roman" w:hAnsi="Times New Roman" w:cs="Times New Roman"/>
          <w:sz w:val="24"/>
          <w:szCs w:val="24"/>
        </w:rPr>
        <w:t>1) подписей, соответствующих имеющимся образцам, представленным получателем средств  бюджета сельского поселения (администратором источников финансирования дефицита  бюджета сельского поселения) для открытия соответствующего лицевого счета;</w:t>
      </w:r>
      <w:proofErr w:type="gramEnd"/>
    </w:p>
    <w:p w:rsidR="002008DE" w:rsidRPr="001E68FE" w:rsidRDefault="002008DE" w:rsidP="00277F22">
      <w:pPr>
        <w:pStyle w:val="ConsPlusNormal"/>
        <w:spacing w:before="220"/>
        <w:ind w:firstLine="540"/>
        <w:contextualSpacing/>
        <w:jc w:val="both"/>
        <w:rPr>
          <w:rFonts w:ascii="Times New Roman" w:hAnsi="Times New Roman" w:cs="Times New Roman"/>
          <w:sz w:val="24"/>
          <w:szCs w:val="24"/>
        </w:rPr>
      </w:pPr>
      <w:r w:rsidRPr="001E68FE">
        <w:rPr>
          <w:rFonts w:ascii="Times New Roman" w:hAnsi="Times New Roman" w:cs="Times New Roman"/>
          <w:sz w:val="24"/>
          <w:szCs w:val="24"/>
        </w:rPr>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2008DE" w:rsidRPr="001E68FE" w:rsidRDefault="002008DE" w:rsidP="00277F22">
      <w:pPr>
        <w:pStyle w:val="ConsPlusNormal"/>
        <w:spacing w:before="220"/>
        <w:ind w:firstLine="540"/>
        <w:contextualSpacing/>
        <w:jc w:val="both"/>
        <w:rPr>
          <w:rFonts w:ascii="Times New Roman" w:hAnsi="Times New Roman" w:cs="Times New Roman"/>
          <w:sz w:val="24"/>
          <w:szCs w:val="24"/>
        </w:rPr>
      </w:pPr>
      <w:r w:rsidRPr="001E68FE">
        <w:rPr>
          <w:rFonts w:ascii="Times New Roman" w:hAnsi="Times New Roman" w:cs="Times New Roman"/>
          <w:sz w:val="24"/>
          <w:szCs w:val="24"/>
        </w:rPr>
        <w:t xml:space="preserve">3) кодов классификации расходов бюджета (классификации источников финансирования дефицитов бюджета), по которым необходимо произвести кассовый </w:t>
      </w:r>
      <w:r w:rsidRPr="001E68FE">
        <w:rPr>
          <w:rFonts w:ascii="Times New Roman" w:hAnsi="Times New Roman" w:cs="Times New Roman"/>
          <w:sz w:val="24"/>
          <w:szCs w:val="24"/>
        </w:rPr>
        <w:lastRenderedPageBreak/>
        <w:t>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кода мероприятия по информатизации (при наличии), а также текстового назначения платежа;</w:t>
      </w:r>
    </w:p>
    <w:p w:rsidR="002008DE" w:rsidRPr="001E68FE" w:rsidRDefault="002008DE" w:rsidP="00277F22">
      <w:pPr>
        <w:pStyle w:val="ConsPlusNormal"/>
        <w:spacing w:before="220"/>
        <w:ind w:firstLine="540"/>
        <w:contextualSpacing/>
        <w:jc w:val="both"/>
        <w:rPr>
          <w:rFonts w:ascii="Times New Roman" w:hAnsi="Times New Roman" w:cs="Times New Roman"/>
          <w:sz w:val="24"/>
          <w:szCs w:val="24"/>
        </w:rPr>
      </w:pPr>
      <w:proofErr w:type="gramStart"/>
      <w:r w:rsidRPr="001E68FE">
        <w:rPr>
          <w:rFonts w:ascii="Times New Roman" w:hAnsi="Times New Roman" w:cs="Times New Roman"/>
          <w:sz w:val="24"/>
          <w:szCs w:val="24"/>
        </w:rPr>
        <w:t xml:space="preserve">4) суммы кассового расхода (кассовой выплаты) и кода валюты в соответствии с Общероссийским </w:t>
      </w:r>
      <w:hyperlink r:id="rId7" w:history="1">
        <w:r w:rsidRPr="001E68FE">
          <w:rPr>
            <w:rFonts w:ascii="Times New Roman" w:hAnsi="Times New Roman" w:cs="Times New Roman"/>
            <w:sz w:val="24"/>
            <w:szCs w:val="24"/>
          </w:rPr>
          <w:t>классификатором</w:t>
        </w:r>
      </w:hyperlink>
      <w:r w:rsidRPr="001E68FE">
        <w:rPr>
          <w:rFonts w:ascii="Times New Roman" w:hAnsi="Times New Roman" w:cs="Times New Roman"/>
          <w:sz w:val="24"/>
          <w:szCs w:val="24"/>
        </w:rPr>
        <w:t xml:space="preserve"> валют, в которой он должен быть произведен;</w:t>
      </w:r>
      <w:proofErr w:type="gramEnd"/>
    </w:p>
    <w:p w:rsidR="002008DE" w:rsidRPr="001E68FE" w:rsidRDefault="002008DE" w:rsidP="00277F22">
      <w:pPr>
        <w:pStyle w:val="ConsPlusNormal"/>
        <w:spacing w:before="220"/>
        <w:ind w:firstLine="540"/>
        <w:contextualSpacing/>
        <w:jc w:val="both"/>
        <w:rPr>
          <w:rFonts w:ascii="Times New Roman" w:hAnsi="Times New Roman" w:cs="Times New Roman"/>
          <w:sz w:val="24"/>
          <w:szCs w:val="24"/>
        </w:rPr>
      </w:pPr>
      <w:r w:rsidRPr="001E68FE">
        <w:rPr>
          <w:rFonts w:ascii="Times New Roman" w:hAnsi="Times New Roman" w:cs="Times New Roman"/>
          <w:sz w:val="24"/>
          <w:szCs w:val="24"/>
        </w:rPr>
        <w:t>5) суммы кассового расхода (кассовой выплаты) в валюте Российской Федерации, в рублевом эквиваленте, исчисленном на дату оформления Заявки;</w:t>
      </w:r>
    </w:p>
    <w:p w:rsidR="00277F22" w:rsidRDefault="002008DE" w:rsidP="00277F22">
      <w:pPr>
        <w:ind w:firstLine="540"/>
        <w:jc w:val="both"/>
        <w:rPr>
          <w:rFonts w:ascii="Times New Roman" w:eastAsia="Calibri" w:hAnsi="Times New Roman" w:cs="Times New Roman"/>
          <w:sz w:val="24"/>
          <w:szCs w:val="24"/>
        </w:rPr>
      </w:pPr>
      <w:r w:rsidRPr="001E68FE">
        <w:rPr>
          <w:rFonts w:ascii="Times New Roman" w:eastAsia="Calibri" w:hAnsi="Times New Roman" w:cs="Times New Roman"/>
          <w:sz w:val="24"/>
          <w:szCs w:val="24"/>
        </w:rPr>
        <w:t>6) вида средств;</w:t>
      </w:r>
    </w:p>
    <w:p w:rsidR="002008DE" w:rsidRPr="00277F22" w:rsidRDefault="002008DE" w:rsidP="00277F22">
      <w:pPr>
        <w:ind w:firstLine="540"/>
        <w:jc w:val="both"/>
        <w:rPr>
          <w:rFonts w:ascii="Times New Roman" w:eastAsia="Calibri" w:hAnsi="Times New Roman" w:cs="Times New Roman"/>
          <w:sz w:val="24"/>
          <w:szCs w:val="24"/>
        </w:rPr>
      </w:pPr>
      <w:r w:rsidRPr="001E68FE">
        <w:rPr>
          <w:rFonts w:ascii="Times New Roman" w:hAnsi="Times New Roman" w:cs="Times New Roman"/>
          <w:sz w:val="24"/>
          <w:szCs w:val="24"/>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2008DE" w:rsidRPr="001E68FE" w:rsidRDefault="002008DE" w:rsidP="00277F22">
      <w:pPr>
        <w:ind w:firstLine="539"/>
        <w:contextualSpacing/>
        <w:jc w:val="both"/>
        <w:rPr>
          <w:rFonts w:ascii="Times New Roman" w:hAnsi="Times New Roman" w:cs="Times New Roman"/>
          <w:sz w:val="24"/>
          <w:szCs w:val="24"/>
        </w:rPr>
      </w:pPr>
      <w:r w:rsidRPr="001E68FE">
        <w:rPr>
          <w:rFonts w:ascii="Times New Roman" w:hAnsi="Times New Roman" w:cs="Times New Roman"/>
          <w:sz w:val="24"/>
          <w:szCs w:val="24"/>
        </w:rPr>
        <w:t>8) номера учтенного в УФК бюджетного обязательства и номера денежного обязательства получателя средств обязательства бюджета (при наличии);</w:t>
      </w:r>
    </w:p>
    <w:p w:rsidR="002008DE" w:rsidRPr="001E68FE" w:rsidRDefault="002008DE" w:rsidP="00277F22">
      <w:pPr>
        <w:pStyle w:val="ConsPlusNormal"/>
        <w:ind w:firstLine="540"/>
        <w:contextualSpacing/>
        <w:jc w:val="both"/>
        <w:rPr>
          <w:rFonts w:ascii="Times New Roman" w:hAnsi="Times New Roman" w:cs="Times New Roman"/>
          <w:sz w:val="24"/>
          <w:szCs w:val="24"/>
        </w:rPr>
      </w:pPr>
      <w:r w:rsidRPr="001E68FE">
        <w:rPr>
          <w:rFonts w:ascii="Times New Roman" w:hAnsi="Times New Roman" w:cs="Times New Roman"/>
          <w:sz w:val="24"/>
          <w:szCs w:val="24"/>
        </w:rPr>
        <w:t xml:space="preserve">9) номера и серии чека (при представлении Заявки на получение наличных денег (код по КФД </w:t>
      </w:r>
      <w:hyperlink r:id="rId8" w:history="1">
        <w:r w:rsidRPr="001E68FE">
          <w:rPr>
            <w:rFonts w:ascii="Times New Roman" w:hAnsi="Times New Roman" w:cs="Times New Roman"/>
            <w:sz w:val="24"/>
            <w:szCs w:val="24"/>
          </w:rPr>
          <w:t>0531802</w:t>
        </w:r>
      </w:hyperlink>
      <w:r w:rsidRPr="001E68FE">
        <w:rPr>
          <w:rFonts w:ascii="Times New Roman" w:hAnsi="Times New Roman" w:cs="Times New Roman"/>
          <w:sz w:val="24"/>
          <w:szCs w:val="24"/>
        </w:rPr>
        <w:t>);</w:t>
      </w:r>
    </w:p>
    <w:p w:rsidR="002008DE" w:rsidRPr="001E68FE" w:rsidRDefault="002008DE" w:rsidP="00277F22">
      <w:pPr>
        <w:pStyle w:val="ConsPlusNormal"/>
        <w:ind w:firstLine="540"/>
        <w:contextualSpacing/>
        <w:jc w:val="both"/>
        <w:rPr>
          <w:rFonts w:ascii="Times New Roman" w:hAnsi="Times New Roman" w:cs="Times New Roman"/>
          <w:sz w:val="24"/>
          <w:szCs w:val="24"/>
        </w:rPr>
      </w:pPr>
      <w:r w:rsidRPr="001E68FE">
        <w:rPr>
          <w:rFonts w:ascii="Times New Roman" w:hAnsi="Times New Roman" w:cs="Times New Roman"/>
          <w:sz w:val="24"/>
          <w:szCs w:val="24"/>
        </w:rPr>
        <w:t xml:space="preserve">10) срока действия чека (при представлении Заявки на получение наличных денег (код по КФД </w:t>
      </w:r>
      <w:hyperlink r:id="rId9" w:history="1">
        <w:r w:rsidRPr="001E68FE">
          <w:rPr>
            <w:rFonts w:ascii="Times New Roman" w:hAnsi="Times New Roman" w:cs="Times New Roman"/>
            <w:sz w:val="24"/>
            <w:szCs w:val="24"/>
          </w:rPr>
          <w:t>0531802</w:t>
        </w:r>
      </w:hyperlink>
      <w:r w:rsidRPr="001E68FE">
        <w:rPr>
          <w:rFonts w:ascii="Times New Roman" w:hAnsi="Times New Roman" w:cs="Times New Roman"/>
          <w:sz w:val="24"/>
          <w:szCs w:val="24"/>
        </w:rPr>
        <w:t>);</w:t>
      </w:r>
    </w:p>
    <w:p w:rsidR="002008DE" w:rsidRPr="001E68FE" w:rsidRDefault="002008DE" w:rsidP="00277F22">
      <w:pPr>
        <w:pStyle w:val="ConsPlusNormal"/>
        <w:spacing w:before="220"/>
        <w:ind w:firstLine="540"/>
        <w:contextualSpacing/>
        <w:jc w:val="both"/>
        <w:rPr>
          <w:rFonts w:ascii="Times New Roman" w:hAnsi="Times New Roman" w:cs="Times New Roman"/>
          <w:sz w:val="24"/>
          <w:szCs w:val="24"/>
        </w:rPr>
      </w:pPr>
      <w:r w:rsidRPr="001E68FE">
        <w:rPr>
          <w:rFonts w:ascii="Times New Roman" w:hAnsi="Times New Roman" w:cs="Times New Roman"/>
          <w:sz w:val="24"/>
          <w:szCs w:val="24"/>
        </w:rPr>
        <w:t xml:space="preserve">11) фамилии, имени и отчества получателя средств по чеку (при представлении Заявки на получение наличных денег (код по КФД </w:t>
      </w:r>
      <w:hyperlink r:id="rId10" w:history="1">
        <w:r w:rsidRPr="001E68FE">
          <w:rPr>
            <w:rFonts w:ascii="Times New Roman" w:hAnsi="Times New Roman" w:cs="Times New Roman"/>
            <w:sz w:val="24"/>
            <w:szCs w:val="24"/>
          </w:rPr>
          <w:t>0531802</w:t>
        </w:r>
      </w:hyperlink>
      <w:r w:rsidRPr="001E68FE">
        <w:rPr>
          <w:rFonts w:ascii="Times New Roman" w:hAnsi="Times New Roman" w:cs="Times New Roman"/>
          <w:sz w:val="24"/>
          <w:szCs w:val="24"/>
        </w:rPr>
        <w:t>);</w:t>
      </w:r>
    </w:p>
    <w:p w:rsidR="002008DE" w:rsidRPr="001E68FE" w:rsidRDefault="002008DE" w:rsidP="00277F22">
      <w:pPr>
        <w:pStyle w:val="ConsPlusNormal"/>
        <w:spacing w:before="220"/>
        <w:ind w:firstLine="540"/>
        <w:contextualSpacing/>
        <w:jc w:val="both"/>
        <w:rPr>
          <w:rFonts w:ascii="Times New Roman" w:hAnsi="Times New Roman" w:cs="Times New Roman"/>
          <w:sz w:val="24"/>
          <w:szCs w:val="24"/>
        </w:rPr>
      </w:pPr>
      <w:r w:rsidRPr="001E68FE">
        <w:rPr>
          <w:rFonts w:ascii="Times New Roman" w:hAnsi="Times New Roman" w:cs="Times New Roman"/>
          <w:sz w:val="24"/>
          <w:szCs w:val="24"/>
        </w:rPr>
        <w:t xml:space="preserve">12) данных документов, удостоверяющих личность получателя средств по чеку (при представлении Заявки на получение наличных денег (код по КФД </w:t>
      </w:r>
      <w:hyperlink r:id="rId11" w:history="1">
        <w:r w:rsidRPr="001E68FE">
          <w:rPr>
            <w:rFonts w:ascii="Times New Roman" w:hAnsi="Times New Roman" w:cs="Times New Roman"/>
            <w:sz w:val="24"/>
            <w:szCs w:val="24"/>
          </w:rPr>
          <w:t>0531802</w:t>
        </w:r>
      </w:hyperlink>
      <w:r w:rsidRPr="001E68FE">
        <w:rPr>
          <w:rFonts w:ascii="Times New Roman" w:hAnsi="Times New Roman" w:cs="Times New Roman"/>
          <w:sz w:val="24"/>
          <w:szCs w:val="24"/>
        </w:rPr>
        <w:t>);</w:t>
      </w:r>
    </w:p>
    <w:p w:rsidR="002008DE" w:rsidRPr="001E68FE" w:rsidRDefault="002008DE" w:rsidP="00277F22">
      <w:pPr>
        <w:ind w:firstLine="540"/>
        <w:jc w:val="both"/>
        <w:rPr>
          <w:rFonts w:ascii="Times New Roman" w:hAnsi="Times New Roman" w:cs="Times New Roman"/>
          <w:sz w:val="24"/>
          <w:szCs w:val="24"/>
        </w:rPr>
      </w:pPr>
      <w:r w:rsidRPr="001E68FE">
        <w:rPr>
          <w:rFonts w:ascii="Times New Roman" w:hAnsi="Times New Roman" w:cs="Times New Roman"/>
          <w:sz w:val="24"/>
          <w:szCs w:val="24"/>
        </w:rPr>
        <w:t xml:space="preserve">13) </w:t>
      </w:r>
      <w:r w:rsidRPr="001E68FE">
        <w:rPr>
          <w:rFonts w:ascii="Times New Roman" w:eastAsia="Calibri" w:hAnsi="Times New Roman" w:cs="Times New Roman"/>
          <w:sz w:val="24"/>
          <w:szCs w:val="24"/>
        </w:rPr>
        <w:t xml:space="preserve">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w:t>
      </w:r>
      <w:r w:rsidRPr="001E68FE">
        <w:rPr>
          <w:rFonts w:ascii="Times New Roman" w:hAnsi="Times New Roman" w:cs="Times New Roman"/>
          <w:sz w:val="24"/>
          <w:szCs w:val="24"/>
        </w:rPr>
        <w:t>(при необходимости);</w:t>
      </w:r>
    </w:p>
    <w:p w:rsidR="002008DE" w:rsidRPr="001E68FE" w:rsidRDefault="002008DE" w:rsidP="00277F22">
      <w:pPr>
        <w:pStyle w:val="ConsPlusTitle"/>
        <w:widowControl/>
        <w:ind w:firstLine="567"/>
        <w:jc w:val="both"/>
        <w:rPr>
          <w:rFonts w:ascii="Times New Roman" w:hAnsi="Times New Roman" w:cs="Times New Roman"/>
          <w:b w:val="0"/>
          <w:sz w:val="24"/>
          <w:szCs w:val="24"/>
        </w:rPr>
      </w:pPr>
      <w:bookmarkStart w:id="1" w:name="P28"/>
      <w:bookmarkEnd w:id="1"/>
      <w:r w:rsidRPr="001E68FE">
        <w:rPr>
          <w:rFonts w:ascii="Times New Roman" w:hAnsi="Times New Roman" w:cs="Times New Roman"/>
          <w:b w:val="0"/>
          <w:sz w:val="24"/>
          <w:szCs w:val="24"/>
        </w:rPr>
        <w:t>14) реквизитов (номер, дата) документов (предмета договора, (государственного контракта, соглашения) (при наличии), предусмотренных Перечнем документов, на основании которых возникают бюджетные обязательства получателей средств  бюджета сельского поселения</w:t>
      </w:r>
      <w:proofErr w:type="gramStart"/>
      <w:r w:rsidRPr="001E68FE">
        <w:rPr>
          <w:rFonts w:ascii="Times New Roman" w:hAnsi="Times New Roman" w:cs="Times New Roman"/>
          <w:b w:val="0"/>
          <w:sz w:val="24"/>
          <w:szCs w:val="24"/>
        </w:rPr>
        <w:t xml:space="preserve"> ,</w:t>
      </w:r>
      <w:proofErr w:type="gramEnd"/>
      <w:r w:rsidRPr="001E68FE">
        <w:rPr>
          <w:rFonts w:ascii="Times New Roman" w:hAnsi="Times New Roman" w:cs="Times New Roman"/>
          <w:b w:val="0"/>
          <w:sz w:val="24"/>
          <w:szCs w:val="24"/>
        </w:rPr>
        <w:t xml:space="preserve"> согласно </w:t>
      </w:r>
      <w:hyperlink r:id="rId12" w:history="1">
        <w:r w:rsidRPr="001E68FE">
          <w:rPr>
            <w:rFonts w:ascii="Times New Roman" w:hAnsi="Times New Roman" w:cs="Times New Roman"/>
            <w:b w:val="0"/>
            <w:sz w:val="24"/>
            <w:szCs w:val="24"/>
          </w:rPr>
          <w:t xml:space="preserve">приложению </w:t>
        </w:r>
      </w:hyperlink>
      <w:r w:rsidRPr="001E68FE">
        <w:rPr>
          <w:rFonts w:ascii="Times New Roman" w:hAnsi="Times New Roman" w:cs="Times New Roman"/>
          <w:b w:val="0"/>
          <w:sz w:val="24"/>
          <w:szCs w:val="24"/>
        </w:rPr>
        <w:t xml:space="preserve">3 к Порядку учета бюджетных обязательств получателей средств  бюджета сельского поселения  утвержденного постановлением    администрации </w:t>
      </w:r>
      <w:proofErr w:type="spellStart"/>
      <w:r w:rsidRPr="001E68FE">
        <w:rPr>
          <w:rFonts w:ascii="Times New Roman" w:hAnsi="Times New Roman" w:cs="Times New Roman"/>
          <w:b w:val="0"/>
          <w:sz w:val="24"/>
          <w:szCs w:val="24"/>
        </w:rPr>
        <w:t>Паньковского</w:t>
      </w:r>
      <w:proofErr w:type="spellEnd"/>
      <w:r w:rsidRPr="001E68FE">
        <w:rPr>
          <w:rFonts w:ascii="Times New Roman" w:hAnsi="Times New Roman" w:cs="Times New Roman"/>
          <w:b w:val="0"/>
          <w:sz w:val="24"/>
          <w:szCs w:val="24"/>
        </w:rPr>
        <w:t xml:space="preserve"> сельского поселения </w:t>
      </w:r>
      <w:proofErr w:type="spellStart"/>
      <w:r w:rsidRPr="001E68FE">
        <w:rPr>
          <w:rFonts w:ascii="Times New Roman" w:hAnsi="Times New Roman" w:cs="Times New Roman"/>
          <w:b w:val="0"/>
          <w:sz w:val="24"/>
          <w:szCs w:val="24"/>
        </w:rPr>
        <w:t>Новодеревеньковского</w:t>
      </w:r>
      <w:proofErr w:type="spellEnd"/>
      <w:r w:rsidRPr="001E68FE">
        <w:rPr>
          <w:rFonts w:ascii="Times New Roman" w:hAnsi="Times New Roman" w:cs="Times New Roman"/>
          <w:b w:val="0"/>
          <w:sz w:val="24"/>
          <w:szCs w:val="24"/>
        </w:rPr>
        <w:t xml:space="preserve"> района от 28 декабря 2016 года № 64 «О порядке учета бюджетных обязательств получателей средств  </w:t>
      </w:r>
      <w:proofErr w:type="gramStart"/>
      <w:r w:rsidRPr="001E68FE">
        <w:rPr>
          <w:rFonts w:ascii="Times New Roman" w:hAnsi="Times New Roman" w:cs="Times New Roman"/>
          <w:b w:val="0"/>
          <w:sz w:val="24"/>
          <w:szCs w:val="24"/>
        </w:rPr>
        <w:t xml:space="preserve">бюджета </w:t>
      </w:r>
      <w:proofErr w:type="spellStart"/>
      <w:r w:rsidRPr="001E68FE">
        <w:rPr>
          <w:rFonts w:ascii="Times New Roman" w:hAnsi="Times New Roman" w:cs="Times New Roman"/>
          <w:b w:val="0"/>
          <w:sz w:val="24"/>
          <w:szCs w:val="24"/>
        </w:rPr>
        <w:t>Паньковского</w:t>
      </w:r>
      <w:proofErr w:type="spellEnd"/>
      <w:r w:rsidRPr="001E68FE">
        <w:rPr>
          <w:rFonts w:ascii="Times New Roman" w:hAnsi="Times New Roman" w:cs="Times New Roman"/>
          <w:b w:val="0"/>
          <w:sz w:val="24"/>
          <w:szCs w:val="24"/>
        </w:rPr>
        <w:t xml:space="preserve"> сельского поселения» (далее - Перечень документов) и </w:t>
      </w:r>
      <w:r w:rsidRPr="001E68FE">
        <w:rPr>
          <w:rFonts w:ascii="Times New Roman" w:hAnsi="Times New Roman" w:cs="Times New Roman"/>
          <w:b w:val="0"/>
          <w:color w:val="000000"/>
          <w:sz w:val="24"/>
          <w:szCs w:val="24"/>
        </w:rPr>
        <w:t xml:space="preserve">документов, подтверждающих возникновение соответствующих денежных обязательств, предусмотренных графой 2 </w:t>
      </w:r>
      <w:r w:rsidRPr="001E68FE">
        <w:rPr>
          <w:rFonts w:ascii="Times New Roman" w:hAnsi="Times New Roman"/>
          <w:b w:val="0"/>
          <w:sz w:val="24"/>
          <w:szCs w:val="24"/>
        </w:rPr>
        <w:t>Приложения 3 к Порядку учета денежных обязательств получателей средств  бюджета сельского поселения,</w:t>
      </w:r>
      <w:r w:rsidRPr="001E68FE">
        <w:rPr>
          <w:rFonts w:ascii="Times New Roman" w:hAnsi="Times New Roman" w:cs="Times New Roman"/>
          <w:b w:val="0"/>
          <w:sz w:val="24"/>
          <w:szCs w:val="24"/>
        </w:rPr>
        <w:t xml:space="preserve"> утвержденного постановлением  администрации </w:t>
      </w:r>
      <w:proofErr w:type="spellStart"/>
      <w:r w:rsidRPr="001E68FE">
        <w:rPr>
          <w:rFonts w:ascii="Times New Roman" w:hAnsi="Times New Roman" w:cs="Times New Roman"/>
          <w:b w:val="0"/>
          <w:sz w:val="24"/>
          <w:szCs w:val="24"/>
        </w:rPr>
        <w:t>Паньковского</w:t>
      </w:r>
      <w:proofErr w:type="spellEnd"/>
      <w:r w:rsidRPr="001E68FE">
        <w:rPr>
          <w:rFonts w:ascii="Times New Roman" w:hAnsi="Times New Roman" w:cs="Times New Roman"/>
          <w:b w:val="0"/>
          <w:sz w:val="24"/>
          <w:szCs w:val="24"/>
        </w:rPr>
        <w:t xml:space="preserve"> сельского поселения </w:t>
      </w:r>
      <w:proofErr w:type="spellStart"/>
      <w:r w:rsidRPr="001E68FE">
        <w:rPr>
          <w:rFonts w:ascii="Times New Roman" w:hAnsi="Times New Roman" w:cs="Times New Roman"/>
          <w:b w:val="0"/>
          <w:sz w:val="24"/>
          <w:szCs w:val="24"/>
        </w:rPr>
        <w:t>Новодеревеньковского</w:t>
      </w:r>
      <w:proofErr w:type="spellEnd"/>
      <w:r w:rsidRPr="001E68FE">
        <w:rPr>
          <w:rFonts w:ascii="Times New Roman" w:hAnsi="Times New Roman" w:cs="Times New Roman"/>
          <w:b w:val="0"/>
          <w:sz w:val="24"/>
          <w:szCs w:val="24"/>
        </w:rPr>
        <w:t xml:space="preserve"> района от    15 ноября 2017 года № 29 «О порядке учета денежных обязательств получателей средств  бюджета </w:t>
      </w:r>
      <w:proofErr w:type="spellStart"/>
      <w:r w:rsidRPr="001E68FE">
        <w:rPr>
          <w:rFonts w:ascii="Times New Roman" w:hAnsi="Times New Roman" w:cs="Times New Roman"/>
          <w:b w:val="0"/>
          <w:sz w:val="24"/>
          <w:szCs w:val="24"/>
        </w:rPr>
        <w:t>Паньковского</w:t>
      </w:r>
      <w:proofErr w:type="spellEnd"/>
      <w:r w:rsidRPr="001E68FE">
        <w:rPr>
          <w:rFonts w:ascii="Times New Roman" w:hAnsi="Times New Roman" w:cs="Times New Roman"/>
          <w:b w:val="0"/>
          <w:sz w:val="24"/>
          <w:szCs w:val="24"/>
        </w:rPr>
        <w:t xml:space="preserve"> сельского поселения»</w:t>
      </w:r>
      <w:r w:rsidRPr="001E68FE">
        <w:rPr>
          <w:rFonts w:ascii="Times New Roman" w:hAnsi="Times New Roman" w:cs="Times New Roman"/>
          <w:sz w:val="24"/>
          <w:szCs w:val="24"/>
        </w:rPr>
        <w:t xml:space="preserve"> </w:t>
      </w:r>
      <w:r w:rsidRPr="001E68FE">
        <w:rPr>
          <w:rFonts w:ascii="Times New Roman" w:hAnsi="Times New Roman" w:cs="Times New Roman"/>
          <w:b w:val="0"/>
          <w:sz w:val="24"/>
          <w:szCs w:val="24"/>
        </w:rPr>
        <w:t xml:space="preserve">(далее - </w:t>
      </w:r>
      <w:r w:rsidRPr="001E68FE">
        <w:rPr>
          <w:rFonts w:ascii="Times New Roman" w:hAnsi="Times New Roman"/>
          <w:b w:val="0"/>
          <w:sz w:val="24"/>
          <w:szCs w:val="24"/>
        </w:rPr>
        <w:t>Порядок учета денежных обязательств)</w:t>
      </w:r>
      <w:r w:rsidRPr="001E68FE">
        <w:rPr>
          <w:rFonts w:ascii="Times New Roman" w:hAnsi="Times New Roman" w:cs="Times New Roman"/>
          <w:b w:val="0"/>
          <w:sz w:val="24"/>
          <w:szCs w:val="24"/>
        </w:rPr>
        <w:t xml:space="preserve"> предоставляемых</w:t>
      </w:r>
      <w:proofErr w:type="gramEnd"/>
      <w:r w:rsidRPr="001E68FE">
        <w:rPr>
          <w:rFonts w:ascii="Times New Roman" w:hAnsi="Times New Roman" w:cs="Times New Roman"/>
          <w:b w:val="0"/>
          <w:sz w:val="24"/>
          <w:szCs w:val="24"/>
        </w:rPr>
        <w:t xml:space="preserve"> получателями средств  бюджета сельского поселения при постановке на учет бюджетных обязательств.</w:t>
      </w:r>
    </w:p>
    <w:p w:rsidR="002008DE" w:rsidRPr="001E68FE" w:rsidRDefault="002008DE" w:rsidP="00277F22">
      <w:pPr>
        <w:ind w:firstLine="851"/>
        <w:contextualSpacing/>
        <w:jc w:val="both"/>
        <w:rPr>
          <w:rFonts w:ascii="Times New Roman" w:eastAsia="Calibri" w:hAnsi="Times New Roman" w:cs="Times New Roman"/>
          <w:sz w:val="24"/>
          <w:szCs w:val="24"/>
        </w:rPr>
      </w:pPr>
      <w:proofErr w:type="gramStart"/>
      <w:r w:rsidRPr="001E68FE">
        <w:rPr>
          <w:rFonts w:ascii="Times New Roman" w:hAnsi="Times New Roman" w:cs="Times New Roman"/>
          <w:color w:val="000000"/>
          <w:sz w:val="24"/>
          <w:szCs w:val="24"/>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универсальный передаточный документ, и  (или) счет-фактура, и (или) акт ввода в эксплуатацию), выполнении работ (акт выполненных работ и или счет и или счет-фактура), оказании услуг (счет и  (или) акт оказания услуг, и  (или)  счет фактура и (или) акт о предоставлении</w:t>
      </w:r>
      <w:proofErr w:type="gramEnd"/>
      <w:r w:rsidRPr="001E68FE">
        <w:rPr>
          <w:rFonts w:ascii="Times New Roman" w:hAnsi="Times New Roman" w:cs="Times New Roman"/>
          <w:color w:val="000000"/>
          <w:sz w:val="24"/>
          <w:szCs w:val="24"/>
        </w:rPr>
        <w:t xml:space="preserve"> </w:t>
      </w:r>
      <w:proofErr w:type="gramStart"/>
      <w:r w:rsidRPr="001E68FE">
        <w:rPr>
          <w:rFonts w:ascii="Times New Roman" w:hAnsi="Times New Roman" w:cs="Times New Roman"/>
          <w:color w:val="000000"/>
          <w:sz w:val="24"/>
          <w:szCs w:val="24"/>
        </w:rPr>
        <w:t xml:space="preserve">прав), соглашение о погашении задолженности или по аренде (счет), номер и дата исполнительного документа (исполнительный лист, судебный приказ), иных </w:t>
      </w:r>
      <w:r w:rsidRPr="001E68FE">
        <w:rPr>
          <w:rFonts w:ascii="Times New Roman" w:hAnsi="Times New Roman" w:cs="Times New Roman"/>
          <w:color w:val="000000"/>
          <w:sz w:val="24"/>
          <w:szCs w:val="24"/>
        </w:rPr>
        <w:lastRenderedPageBreak/>
        <w:t xml:space="preserve">документов, подтверждающих возникновение соответствующих денежных обязательств, предусмотренных графой 3 </w:t>
      </w:r>
      <w:r w:rsidRPr="001E68FE">
        <w:rPr>
          <w:rFonts w:ascii="Times New Roman" w:hAnsi="Times New Roman"/>
          <w:sz w:val="24"/>
          <w:szCs w:val="24"/>
        </w:rPr>
        <w:t>Приложения 3 к Порядку учета денежных обязательств получателей средств  бюджета сельского поселения,</w:t>
      </w:r>
      <w:r w:rsidRPr="001E68FE">
        <w:rPr>
          <w:rFonts w:ascii="Times New Roman" w:hAnsi="Times New Roman" w:cs="Times New Roman"/>
          <w:sz w:val="24"/>
          <w:szCs w:val="24"/>
        </w:rPr>
        <w:t xml:space="preserve"> утвержденного постановлением администрации  </w:t>
      </w:r>
      <w:proofErr w:type="spellStart"/>
      <w:r w:rsidRPr="001E68FE">
        <w:rPr>
          <w:rFonts w:ascii="Times New Roman" w:hAnsi="Times New Roman" w:cs="Times New Roman"/>
          <w:sz w:val="24"/>
          <w:szCs w:val="24"/>
        </w:rPr>
        <w:t>Паньковского</w:t>
      </w:r>
      <w:proofErr w:type="spellEnd"/>
      <w:r w:rsidRPr="001E68FE">
        <w:rPr>
          <w:rFonts w:ascii="Times New Roman" w:hAnsi="Times New Roman" w:cs="Times New Roman"/>
          <w:sz w:val="24"/>
          <w:szCs w:val="24"/>
        </w:rPr>
        <w:t xml:space="preserve"> сельского поселения </w:t>
      </w:r>
      <w:proofErr w:type="spellStart"/>
      <w:r w:rsidRPr="001E68FE">
        <w:rPr>
          <w:rFonts w:ascii="Times New Roman" w:hAnsi="Times New Roman" w:cs="Times New Roman"/>
          <w:sz w:val="24"/>
          <w:szCs w:val="24"/>
        </w:rPr>
        <w:t>Новодеревеньковского</w:t>
      </w:r>
      <w:proofErr w:type="spellEnd"/>
      <w:r w:rsidRPr="001E68FE">
        <w:rPr>
          <w:rFonts w:ascii="Times New Roman" w:hAnsi="Times New Roman" w:cs="Times New Roman"/>
          <w:sz w:val="24"/>
          <w:szCs w:val="24"/>
        </w:rPr>
        <w:t xml:space="preserve"> района от 15 ноября 2017 года № 29 «О порядке учета денежных обязательств получателей</w:t>
      </w:r>
      <w:proofErr w:type="gramEnd"/>
      <w:r w:rsidRPr="001E68FE">
        <w:rPr>
          <w:rFonts w:ascii="Times New Roman" w:hAnsi="Times New Roman" w:cs="Times New Roman"/>
          <w:sz w:val="24"/>
          <w:szCs w:val="24"/>
        </w:rPr>
        <w:t xml:space="preserve"> </w:t>
      </w:r>
      <w:proofErr w:type="gramStart"/>
      <w:r w:rsidRPr="001E68FE">
        <w:rPr>
          <w:rFonts w:ascii="Times New Roman" w:hAnsi="Times New Roman" w:cs="Times New Roman"/>
          <w:sz w:val="24"/>
          <w:szCs w:val="24"/>
        </w:rPr>
        <w:t xml:space="preserve">средств  бюджета </w:t>
      </w:r>
      <w:proofErr w:type="spellStart"/>
      <w:r w:rsidRPr="001E68FE">
        <w:rPr>
          <w:rFonts w:ascii="Times New Roman" w:hAnsi="Times New Roman" w:cs="Times New Roman"/>
          <w:sz w:val="24"/>
          <w:szCs w:val="24"/>
        </w:rPr>
        <w:t>Паньковского</w:t>
      </w:r>
      <w:proofErr w:type="spellEnd"/>
      <w:r w:rsidRPr="001E68FE">
        <w:rPr>
          <w:rFonts w:ascii="Times New Roman" w:hAnsi="Times New Roman" w:cs="Times New Roman"/>
          <w:sz w:val="24"/>
          <w:szCs w:val="24"/>
        </w:rPr>
        <w:t xml:space="preserve"> сельского поселения »</w:t>
      </w:r>
      <w:r w:rsidRPr="001E68FE">
        <w:rPr>
          <w:rFonts w:ascii="Times New Roman" w:eastAsia="Calibri" w:hAnsi="Times New Roman" w:cs="Times New Roman"/>
          <w:sz w:val="24"/>
          <w:szCs w:val="24"/>
        </w:rPr>
        <w:t xml:space="preserve">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p w:rsidR="002008DE" w:rsidRPr="001E68FE" w:rsidRDefault="002008DE" w:rsidP="00277F22">
      <w:pPr>
        <w:ind w:firstLine="540"/>
        <w:contextualSpacing/>
        <w:jc w:val="both"/>
        <w:rPr>
          <w:rFonts w:ascii="Times New Roman" w:hAnsi="Times New Roman" w:cs="Times New Roman"/>
          <w:color w:val="000000"/>
          <w:sz w:val="24"/>
          <w:szCs w:val="24"/>
        </w:rPr>
      </w:pPr>
      <w:bookmarkStart w:id="2" w:name="P32"/>
      <w:bookmarkStart w:id="3" w:name="P33"/>
      <w:bookmarkEnd w:id="2"/>
      <w:bookmarkEnd w:id="3"/>
      <w:r w:rsidRPr="001E68FE">
        <w:rPr>
          <w:rFonts w:ascii="Times New Roman" w:hAnsi="Times New Roman" w:cs="Times New Roman"/>
          <w:sz w:val="24"/>
          <w:szCs w:val="24"/>
        </w:rPr>
        <w:t>5.</w:t>
      </w:r>
      <w:r w:rsidRPr="001E68FE">
        <w:rPr>
          <w:rFonts w:ascii="Times New Roman" w:hAnsi="Times New Roman" w:cs="Times New Roman"/>
          <w:color w:val="000000"/>
          <w:sz w:val="24"/>
          <w:szCs w:val="24"/>
        </w:rPr>
        <w:t xml:space="preserve"> Требования </w:t>
      </w:r>
      <w:hyperlink r:id="rId13" w:history="1">
        <w:r w:rsidRPr="001E68FE">
          <w:rPr>
            <w:rStyle w:val="a5"/>
            <w:rFonts w:ascii="Times New Roman" w:hAnsi="Times New Roman" w:cs="Times New Roman"/>
            <w:color w:val="000000"/>
            <w:sz w:val="24"/>
            <w:szCs w:val="24"/>
          </w:rPr>
          <w:t>подпунктов 14</w:t>
        </w:r>
      </w:hyperlink>
      <w:r w:rsidRPr="001E68FE">
        <w:rPr>
          <w:rFonts w:ascii="Times New Roman" w:hAnsi="Times New Roman" w:cs="Times New Roman"/>
          <w:color w:val="000000"/>
          <w:sz w:val="24"/>
          <w:szCs w:val="24"/>
        </w:rPr>
        <w:t xml:space="preserve"> и </w:t>
      </w:r>
      <w:hyperlink r:id="rId14" w:history="1">
        <w:r w:rsidRPr="001E68FE">
          <w:rPr>
            <w:rStyle w:val="a5"/>
            <w:rFonts w:ascii="Times New Roman" w:hAnsi="Times New Roman" w:cs="Times New Roman"/>
            <w:color w:val="000000"/>
            <w:sz w:val="24"/>
            <w:szCs w:val="24"/>
          </w:rPr>
          <w:t>15 пункта 4</w:t>
        </w:r>
      </w:hyperlink>
      <w:r w:rsidRPr="001E68FE">
        <w:rPr>
          <w:rFonts w:ascii="Times New Roman" w:hAnsi="Times New Roman" w:cs="Times New Roman"/>
          <w:color w:val="000000"/>
          <w:sz w:val="24"/>
          <w:szCs w:val="24"/>
        </w:rPr>
        <w:t xml:space="preserve"> настоящего Порядка не применяются в отношении:</w:t>
      </w:r>
    </w:p>
    <w:p w:rsidR="002008DE" w:rsidRPr="001E68FE" w:rsidRDefault="0053387D" w:rsidP="00277F22">
      <w:pPr>
        <w:ind w:firstLine="540"/>
        <w:contextualSpacing/>
        <w:jc w:val="both"/>
        <w:rPr>
          <w:rFonts w:ascii="Times New Roman" w:hAnsi="Times New Roman" w:cs="Times New Roman"/>
          <w:color w:val="000000"/>
          <w:sz w:val="24"/>
          <w:szCs w:val="24"/>
        </w:rPr>
      </w:pPr>
      <w:hyperlink r:id="rId15" w:history="1">
        <w:proofErr w:type="gramStart"/>
        <w:r w:rsidR="002008DE" w:rsidRPr="001E68FE">
          <w:rPr>
            <w:rStyle w:val="a5"/>
            <w:rFonts w:ascii="Times New Roman" w:hAnsi="Times New Roman" w:cs="Times New Roman"/>
            <w:color w:val="000000"/>
            <w:sz w:val="24"/>
            <w:szCs w:val="24"/>
          </w:rPr>
          <w:t>Заявки</w:t>
        </w:r>
      </w:hyperlink>
      <w:r w:rsidR="002008DE" w:rsidRPr="001E68FE">
        <w:rPr>
          <w:rFonts w:ascii="Times New Roman" w:hAnsi="Times New Roman" w:cs="Times New Roman"/>
          <w:color w:val="000000"/>
          <w:sz w:val="24"/>
          <w:szCs w:val="24"/>
        </w:rPr>
        <w:t xml:space="preserve"> на кассовый расход при перечислении средств получателям средств  бюджета сельского поселения, осуществляющим в соответствии с бюджетным законодательством Российской Федерации операции со средствами местного бюджета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местного бюджета, находящимся за пределами Российской Федерации и получающим средства местного бюджета от главного</w:t>
      </w:r>
      <w:proofErr w:type="gramEnd"/>
      <w:r w:rsidR="002008DE" w:rsidRPr="001E68FE">
        <w:rPr>
          <w:rFonts w:ascii="Times New Roman" w:hAnsi="Times New Roman" w:cs="Times New Roman"/>
          <w:color w:val="000000"/>
          <w:sz w:val="24"/>
          <w:szCs w:val="24"/>
        </w:rPr>
        <w:t xml:space="preserve"> распорядителя (распорядителя) средств местного бюджета в иностранной валюте;</w:t>
      </w:r>
    </w:p>
    <w:p w:rsidR="002008DE" w:rsidRPr="001E68FE" w:rsidRDefault="0053387D" w:rsidP="00277F22">
      <w:pPr>
        <w:ind w:firstLine="540"/>
        <w:contextualSpacing/>
        <w:jc w:val="both"/>
        <w:rPr>
          <w:rFonts w:ascii="Times New Roman" w:hAnsi="Times New Roman" w:cs="Times New Roman"/>
          <w:color w:val="000000"/>
          <w:sz w:val="24"/>
          <w:szCs w:val="24"/>
        </w:rPr>
      </w:pPr>
      <w:hyperlink r:id="rId16" w:history="1">
        <w:r w:rsidR="002008DE" w:rsidRPr="001E68FE">
          <w:rPr>
            <w:rStyle w:val="a5"/>
            <w:rFonts w:ascii="Times New Roman" w:hAnsi="Times New Roman" w:cs="Times New Roman"/>
            <w:color w:val="000000"/>
            <w:sz w:val="24"/>
            <w:szCs w:val="24"/>
          </w:rPr>
          <w:t>Заявки</w:t>
        </w:r>
      </w:hyperlink>
      <w:r w:rsidR="002008DE" w:rsidRPr="001E68FE">
        <w:rPr>
          <w:rFonts w:ascii="Times New Roman" w:hAnsi="Times New Roman" w:cs="Times New Roman"/>
          <w:color w:val="000000"/>
          <w:sz w:val="24"/>
          <w:szCs w:val="24"/>
        </w:rPr>
        <w:t xml:space="preserve"> на кассовый расход при перечислении средств обособленным подразделениям получателей средств местного бюджета, не наделенным полномочиями по ведению бюджетного учета (далее - уполномоченное подразделение);</w:t>
      </w:r>
    </w:p>
    <w:p w:rsidR="002008DE" w:rsidRPr="001E68FE" w:rsidRDefault="002008DE" w:rsidP="00277F22">
      <w:pPr>
        <w:ind w:firstLine="540"/>
        <w:contextualSpacing/>
        <w:jc w:val="both"/>
        <w:rPr>
          <w:rFonts w:ascii="Times New Roman" w:hAnsi="Times New Roman" w:cs="Times New Roman"/>
          <w:color w:val="000000"/>
          <w:sz w:val="24"/>
          <w:szCs w:val="24"/>
        </w:rPr>
      </w:pPr>
      <w:r w:rsidRPr="001E68FE">
        <w:rPr>
          <w:rFonts w:ascii="Times New Roman" w:hAnsi="Times New Roman" w:cs="Times New Roman"/>
          <w:color w:val="000000"/>
          <w:sz w:val="24"/>
          <w:szCs w:val="24"/>
        </w:rPr>
        <w:t xml:space="preserve">Требования </w:t>
      </w:r>
      <w:hyperlink r:id="rId17" w:history="1">
        <w:r w:rsidRPr="001E68FE">
          <w:rPr>
            <w:rStyle w:val="a5"/>
            <w:rFonts w:ascii="Times New Roman" w:hAnsi="Times New Roman" w:cs="Times New Roman"/>
            <w:color w:val="000000"/>
            <w:sz w:val="24"/>
            <w:szCs w:val="24"/>
          </w:rPr>
          <w:t>подпункта 14 пункта 4</w:t>
        </w:r>
      </w:hyperlink>
      <w:r w:rsidRPr="001E68FE">
        <w:rPr>
          <w:rFonts w:ascii="Times New Roman" w:hAnsi="Times New Roman" w:cs="Times New Roman"/>
          <w:color w:val="000000"/>
          <w:sz w:val="24"/>
          <w:szCs w:val="24"/>
        </w:rPr>
        <w:t xml:space="preserve"> настоящего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договоров (государственных контрактов) законодательством Российской Федерации не предусмотрено;</w:t>
      </w:r>
    </w:p>
    <w:p w:rsidR="002008DE" w:rsidRPr="001E68FE" w:rsidRDefault="002008DE" w:rsidP="00277F22">
      <w:pPr>
        <w:ind w:firstLine="539"/>
        <w:contextualSpacing/>
        <w:jc w:val="both"/>
        <w:rPr>
          <w:rFonts w:ascii="Times New Roman" w:hAnsi="Times New Roman" w:cs="Times New Roman"/>
          <w:sz w:val="24"/>
          <w:szCs w:val="24"/>
        </w:rPr>
      </w:pPr>
      <w:r w:rsidRPr="001E68FE">
        <w:rPr>
          <w:rFonts w:ascii="Times New Roman" w:hAnsi="Times New Roman" w:cs="Times New Roman"/>
          <w:sz w:val="24"/>
          <w:szCs w:val="24"/>
        </w:rPr>
        <w:t xml:space="preserve">В одной Заявке может содержаться несколько сумм кассовых расходов (кассовых выплат) по разным кодам классификации расходов </w:t>
      </w:r>
      <w:r w:rsidRPr="001E68FE">
        <w:rPr>
          <w:rFonts w:ascii="Times New Roman" w:hAnsi="Times New Roman" w:cs="Times New Roman"/>
          <w:color w:val="000000"/>
          <w:sz w:val="24"/>
          <w:szCs w:val="24"/>
        </w:rPr>
        <w:t>местного</w:t>
      </w:r>
      <w:r w:rsidRPr="001E68FE">
        <w:rPr>
          <w:rFonts w:ascii="Times New Roman" w:hAnsi="Times New Roman" w:cs="Times New Roman"/>
          <w:sz w:val="24"/>
          <w:szCs w:val="24"/>
        </w:rPr>
        <w:t xml:space="preserve"> бюджета (классификации источников финансирования дефицитов </w:t>
      </w:r>
      <w:r w:rsidRPr="001E68FE">
        <w:rPr>
          <w:rFonts w:ascii="Times New Roman" w:hAnsi="Times New Roman" w:cs="Times New Roman"/>
          <w:color w:val="000000"/>
          <w:sz w:val="24"/>
          <w:szCs w:val="24"/>
        </w:rPr>
        <w:t xml:space="preserve">местного </w:t>
      </w:r>
      <w:r w:rsidRPr="001E68FE">
        <w:rPr>
          <w:rFonts w:ascii="Times New Roman" w:hAnsi="Times New Roman" w:cs="Times New Roman"/>
          <w:sz w:val="24"/>
          <w:szCs w:val="24"/>
        </w:rPr>
        <w:t xml:space="preserve">бюджета) в рамках одного </w:t>
      </w:r>
      <w:r w:rsidRPr="001E68FE">
        <w:rPr>
          <w:rFonts w:ascii="Times New Roman" w:eastAsia="Calibri" w:hAnsi="Times New Roman" w:cs="Times New Roman"/>
          <w:sz w:val="24"/>
          <w:szCs w:val="24"/>
        </w:rPr>
        <w:t>денежного</w:t>
      </w:r>
      <w:r w:rsidRPr="001E68FE">
        <w:rPr>
          <w:rFonts w:ascii="Times New Roman" w:hAnsi="Times New Roman" w:cs="Times New Roman"/>
          <w:sz w:val="24"/>
          <w:szCs w:val="24"/>
        </w:rPr>
        <w:t xml:space="preserve"> обязательства получателя средств </w:t>
      </w:r>
      <w:r w:rsidRPr="001E68FE">
        <w:rPr>
          <w:rFonts w:ascii="Times New Roman" w:hAnsi="Times New Roman" w:cs="Times New Roman"/>
          <w:color w:val="000000"/>
          <w:sz w:val="24"/>
          <w:szCs w:val="24"/>
        </w:rPr>
        <w:t>местного</w:t>
      </w:r>
      <w:r w:rsidRPr="001E68FE">
        <w:rPr>
          <w:rFonts w:ascii="Times New Roman" w:hAnsi="Times New Roman" w:cs="Times New Roman"/>
          <w:sz w:val="24"/>
          <w:szCs w:val="24"/>
        </w:rPr>
        <w:t xml:space="preserve"> бюджета (администратора источников финансирования дефицита </w:t>
      </w:r>
      <w:r w:rsidRPr="001E68FE">
        <w:rPr>
          <w:rFonts w:ascii="Times New Roman" w:hAnsi="Times New Roman" w:cs="Times New Roman"/>
          <w:color w:val="000000"/>
          <w:sz w:val="24"/>
          <w:szCs w:val="24"/>
        </w:rPr>
        <w:t>местного</w:t>
      </w:r>
      <w:r w:rsidRPr="001E68FE">
        <w:rPr>
          <w:rFonts w:ascii="Times New Roman" w:hAnsi="Times New Roman" w:cs="Times New Roman"/>
          <w:sz w:val="24"/>
          <w:szCs w:val="24"/>
        </w:rPr>
        <w:t xml:space="preserve"> бюджета).</w:t>
      </w:r>
    </w:p>
    <w:p w:rsidR="002008DE" w:rsidRPr="001E68FE" w:rsidRDefault="002008DE" w:rsidP="00277F22">
      <w:pPr>
        <w:jc w:val="both"/>
        <w:rPr>
          <w:rFonts w:ascii="Times New Roman" w:hAnsi="Times New Roman" w:cs="Times New Roman"/>
          <w:color w:val="000000"/>
          <w:sz w:val="24"/>
          <w:szCs w:val="24"/>
        </w:rPr>
      </w:pPr>
      <w:bookmarkStart w:id="4" w:name="P38"/>
      <w:bookmarkEnd w:id="4"/>
      <w:r w:rsidRPr="001E68FE">
        <w:rPr>
          <w:rFonts w:ascii="Times New Roman" w:hAnsi="Times New Roman" w:cs="Times New Roman"/>
          <w:color w:val="000000"/>
          <w:sz w:val="24"/>
          <w:szCs w:val="24"/>
        </w:rPr>
        <w:t>Документ, подтверждающий возникновение денежного обязательства, содержащий сведения, составляющие государственную тайну, получателем средств местного бюджета в УФК не представляется.</w:t>
      </w:r>
    </w:p>
    <w:p w:rsidR="002008DE" w:rsidRPr="001E68FE" w:rsidRDefault="002008DE" w:rsidP="00277F22">
      <w:pPr>
        <w:pStyle w:val="ConsPlusNormal"/>
        <w:ind w:firstLine="540"/>
        <w:contextualSpacing/>
        <w:jc w:val="both"/>
        <w:rPr>
          <w:rFonts w:ascii="Times New Roman" w:hAnsi="Times New Roman" w:cs="Times New Roman"/>
          <w:sz w:val="24"/>
          <w:szCs w:val="24"/>
        </w:rPr>
      </w:pPr>
      <w:r w:rsidRPr="001E68FE">
        <w:rPr>
          <w:rFonts w:ascii="Times New Roman" w:hAnsi="Times New Roman" w:cs="Times New Roman"/>
          <w:sz w:val="24"/>
          <w:szCs w:val="24"/>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2008DE" w:rsidRPr="001E68FE" w:rsidRDefault="002008DE" w:rsidP="00277F22">
      <w:pPr>
        <w:pStyle w:val="ConsPlusNormal"/>
        <w:widowControl/>
        <w:ind w:firstLine="540"/>
        <w:contextualSpacing/>
        <w:jc w:val="both"/>
        <w:rPr>
          <w:rFonts w:ascii="Times New Roman" w:hAnsi="Times New Roman" w:cs="Times New Roman"/>
          <w:sz w:val="24"/>
          <w:szCs w:val="24"/>
        </w:rPr>
      </w:pPr>
      <w:bookmarkStart w:id="5" w:name="P39"/>
      <w:bookmarkEnd w:id="5"/>
      <w:proofErr w:type="gramStart"/>
      <w:r w:rsidRPr="001E68FE">
        <w:rPr>
          <w:rFonts w:ascii="Times New Roman" w:hAnsi="Times New Roman" w:cs="Times New Roman"/>
          <w:sz w:val="24"/>
          <w:szCs w:val="24"/>
        </w:rPr>
        <w:t xml:space="preserve">1) коды классификации расходов </w:t>
      </w:r>
      <w:r w:rsidRPr="001E68FE">
        <w:rPr>
          <w:rFonts w:ascii="Times New Roman" w:hAnsi="Times New Roman" w:cs="Times New Roman"/>
          <w:color w:val="000000"/>
          <w:sz w:val="24"/>
          <w:szCs w:val="24"/>
        </w:rPr>
        <w:t xml:space="preserve">местного </w:t>
      </w:r>
      <w:r w:rsidRPr="001E68FE">
        <w:rPr>
          <w:rFonts w:ascii="Times New Roman" w:hAnsi="Times New Roman" w:cs="Times New Roman"/>
          <w:sz w:val="24"/>
          <w:szCs w:val="24"/>
        </w:rPr>
        <w:t xml:space="preserve">бюджета, указанные в Заявке, должны соответствовать кодам бюджетной классификации Российской Федерации и решению </w:t>
      </w:r>
      <w:proofErr w:type="spellStart"/>
      <w:r w:rsidRPr="001E68FE">
        <w:rPr>
          <w:rFonts w:ascii="Times New Roman" w:hAnsi="Times New Roman" w:cs="Times New Roman"/>
          <w:sz w:val="24"/>
          <w:szCs w:val="24"/>
        </w:rPr>
        <w:t>Паньковского</w:t>
      </w:r>
      <w:proofErr w:type="spellEnd"/>
      <w:r w:rsidRPr="001E68FE">
        <w:rPr>
          <w:rFonts w:ascii="Times New Roman" w:hAnsi="Times New Roman" w:cs="Times New Roman"/>
          <w:sz w:val="24"/>
          <w:szCs w:val="24"/>
        </w:rPr>
        <w:t xml:space="preserve">  Совета народных депутатов о  бюджете </w:t>
      </w:r>
      <w:proofErr w:type="spellStart"/>
      <w:r w:rsidRPr="001E68FE">
        <w:rPr>
          <w:rFonts w:ascii="Times New Roman" w:hAnsi="Times New Roman" w:cs="Times New Roman"/>
          <w:sz w:val="24"/>
          <w:szCs w:val="24"/>
        </w:rPr>
        <w:t>Паньковского</w:t>
      </w:r>
      <w:proofErr w:type="spellEnd"/>
      <w:r w:rsidRPr="001E68FE">
        <w:rPr>
          <w:rFonts w:ascii="Times New Roman" w:hAnsi="Times New Roman" w:cs="Times New Roman"/>
          <w:sz w:val="24"/>
          <w:szCs w:val="24"/>
        </w:rPr>
        <w:t xml:space="preserve"> сельского поселения на текущий год и плановый период, действующим в текущем финансовом году на момент представления Заявки;</w:t>
      </w:r>
      <w:proofErr w:type="gramEnd"/>
    </w:p>
    <w:p w:rsidR="002008DE" w:rsidRPr="001E68FE" w:rsidRDefault="002008DE" w:rsidP="00277F22">
      <w:pPr>
        <w:pStyle w:val="ConsPlusNormal"/>
        <w:spacing w:before="220"/>
        <w:ind w:firstLine="540"/>
        <w:contextualSpacing/>
        <w:jc w:val="both"/>
        <w:rPr>
          <w:rFonts w:ascii="Times New Roman" w:hAnsi="Times New Roman" w:cs="Times New Roman"/>
          <w:sz w:val="24"/>
          <w:szCs w:val="24"/>
        </w:rPr>
      </w:pPr>
      <w:r w:rsidRPr="001E68FE">
        <w:rPr>
          <w:rFonts w:ascii="Times New Roman" w:hAnsi="Times New Roman" w:cs="Times New Roman"/>
          <w:sz w:val="24"/>
          <w:szCs w:val="24"/>
        </w:rPr>
        <w:t>2) соответствие содержания операции, исходя из денежного обязательства, содержанию текста назначения платежа, указанному в Заявке;</w:t>
      </w:r>
    </w:p>
    <w:p w:rsidR="002008DE" w:rsidRPr="001E68FE" w:rsidRDefault="002008DE" w:rsidP="00277F22">
      <w:pPr>
        <w:pStyle w:val="ConsPlusNormal"/>
        <w:spacing w:before="220"/>
        <w:ind w:firstLine="540"/>
        <w:contextualSpacing/>
        <w:jc w:val="both"/>
        <w:rPr>
          <w:rFonts w:ascii="Times New Roman" w:hAnsi="Times New Roman" w:cs="Times New Roman"/>
          <w:sz w:val="24"/>
          <w:szCs w:val="24"/>
        </w:rPr>
      </w:pPr>
      <w:proofErr w:type="gramStart"/>
      <w:r w:rsidRPr="001E68FE">
        <w:rPr>
          <w:rFonts w:ascii="Times New Roman" w:hAnsi="Times New Roman" w:cs="Times New Roman"/>
          <w:sz w:val="24"/>
          <w:szCs w:val="24"/>
        </w:rPr>
        <w:lastRenderedPageBreak/>
        <w:t>3) соответствие указанных в Заявке кодов видов расходов классификации расходов  бюджета сельского поселения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(далее - порядок применения бюджетной классификации) утвержденным приказом Министерства финансов Российской Федерации от 1 июля 2013 года № 65н «Об утверждении Указаний о порядке применения бюджетной классификации Российской Федерации»:</w:t>
      </w:r>
      <w:proofErr w:type="gramEnd"/>
    </w:p>
    <w:p w:rsidR="002008DE" w:rsidRPr="001E68FE" w:rsidRDefault="002008DE" w:rsidP="00277F22">
      <w:pPr>
        <w:pStyle w:val="ConsPlusNormal"/>
        <w:ind w:firstLine="540"/>
        <w:contextualSpacing/>
        <w:jc w:val="both"/>
        <w:rPr>
          <w:rFonts w:ascii="Times New Roman" w:hAnsi="Times New Roman" w:cs="Times New Roman"/>
          <w:sz w:val="24"/>
          <w:szCs w:val="24"/>
        </w:rPr>
      </w:pPr>
      <w:r w:rsidRPr="001E68FE">
        <w:rPr>
          <w:rFonts w:ascii="Times New Roman" w:hAnsi="Times New Roman" w:cs="Times New Roman"/>
          <w:sz w:val="24"/>
          <w:szCs w:val="24"/>
        </w:rPr>
        <w:t xml:space="preserve">4) </w:t>
      </w:r>
      <w:proofErr w:type="spellStart"/>
      <w:r w:rsidRPr="001E68FE">
        <w:rPr>
          <w:rFonts w:ascii="Times New Roman" w:hAnsi="Times New Roman" w:cs="Times New Roman"/>
          <w:sz w:val="24"/>
          <w:szCs w:val="24"/>
        </w:rPr>
        <w:t>непревышение</w:t>
      </w:r>
      <w:proofErr w:type="spellEnd"/>
      <w:r w:rsidRPr="001E68FE">
        <w:rPr>
          <w:rFonts w:ascii="Times New Roman" w:hAnsi="Times New Roman" w:cs="Times New Roman"/>
          <w:sz w:val="24"/>
          <w:szCs w:val="24"/>
        </w:rPr>
        <w:t xml:space="preserve"> сумм в Заявке остатков соответствующих </w:t>
      </w:r>
      <w:r w:rsidRPr="001E68FE">
        <w:rPr>
          <w:rFonts w:ascii="Times New Roman" w:eastAsia="Calibri" w:hAnsi="Times New Roman" w:cs="Times New Roman"/>
          <w:sz w:val="24"/>
          <w:szCs w:val="24"/>
        </w:rPr>
        <w:t xml:space="preserve">лимитов бюджетных обязательств и </w:t>
      </w:r>
      <w:r w:rsidRPr="001E68FE">
        <w:rPr>
          <w:rFonts w:ascii="Times New Roman" w:hAnsi="Times New Roman" w:cs="Times New Roman"/>
          <w:sz w:val="24"/>
          <w:szCs w:val="24"/>
        </w:rPr>
        <w:t>предельных объемов финансирования, учтенных на соответствующем лицевом счете;</w:t>
      </w:r>
    </w:p>
    <w:p w:rsidR="002008DE" w:rsidRPr="001E68FE" w:rsidRDefault="002008DE" w:rsidP="00277F22">
      <w:pPr>
        <w:pStyle w:val="ConsPlusNormal"/>
        <w:spacing w:before="220"/>
        <w:ind w:firstLine="540"/>
        <w:contextualSpacing/>
        <w:jc w:val="both"/>
        <w:rPr>
          <w:rFonts w:ascii="Times New Roman" w:hAnsi="Times New Roman" w:cs="Times New Roman"/>
          <w:sz w:val="24"/>
          <w:szCs w:val="24"/>
        </w:rPr>
      </w:pPr>
      <w:r w:rsidRPr="001E68FE">
        <w:rPr>
          <w:rFonts w:ascii="Times New Roman" w:hAnsi="Times New Roman" w:cs="Times New Roman"/>
          <w:sz w:val="24"/>
          <w:szCs w:val="24"/>
        </w:rPr>
        <w:t>5)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2008DE" w:rsidRPr="001E68FE" w:rsidRDefault="002008DE" w:rsidP="00277F22">
      <w:pPr>
        <w:pStyle w:val="ConsPlusNormal"/>
        <w:spacing w:before="220"/>
        <w:ind w:firstLine="540"/>
        <w:contextualSpacing/>
        <w:jc w:val="both"/>
        <w:rPr>
          <w:rFonts w:ascii="Times New Roman" w:hAnsi="Times New Roman" w:cs="Times New Roman"/>
          <w:sz w:val="24"/>
          <w:szCs w:val="24"/>
        </w:rPr>
      </w:pPr>
      <w:r w:rsidRPr="001E68FE">
        <w:rPr>
          <w:rFonts w:ascii="Times New Roman" w:hAnsi="Times New Roman" w:cs="Times New Roman"/>
          <w:sz w:val="24"/>
          <w:szCs w:val="24"/>
        </w:rPr>
        <w:t>6) идентичность кода участника бюджетного процесса по Сводному реестру по денежному обязательству и платежу;</w:t>
      </w:r>
    </w:p>
    <w:p w:rsidR="002008DE" w:rsidRPr="001E68FE" w:rsidRDefault="002008DE" w:rsidP="00277F22">
      <w:pPr>
        <w:pStyle w:val="ConsPlusNormal"/>
        <w:spacing w:before="220"/>
        <w:ind w:firstLine="540"/>
        <w:contextualSpacing/>
        <w:jc w:val="both"/>
        <w:rPr>
          <w:rFonts w:ascii="Times New Roman" w:hAnsi="Times New Roman" w:cs="Times New Roman"/>
          <w:sz w:val="24"/>
          <w:szCs w:val="24"/>
        </w:rPr>
      </w:pPr>
      <w:r w:rsidRPr="001E68FE">
        <w:rPr>
          <w:rFonts w:ascii="Times New Roman" w:hAnsi="Times New Roman" w:cs="Times New Roman"/>
          <w:sz w:val="24"/>
          <w:szCs w:val="24"/>
        </w:rPr>
        <w:t>7) идентичность кода (кодов) классификации расходов местного бюджета по денежному обязательству и платежу;</w:t>
      </w:r>
    </w:p>
    <w:p w:rsidR="002008DE" w:rsidRPr="001E68FE" w:rsidRDefault="002008DE" w:rsidP="00277F22">
      <w:pPr>
        <w:pStyle w:val="ConsPlusNormal"/>
        <w:spacing w:before="220"/>
        <w:ind w:firstLine="540"/>
        <w:contextualSpacing/>
        <w:jc w:val="both"/>
        <w:rPr>
          <w:rFonts w:ascii="Times New Roman" w:hAnsi="Times New Roman" w:cs="Times New Roman"/>
          <w:sz w:val="24"/>
          <w:szCs w:val="24"/>
        </w:rPr>
      </w:pPr>
      <w:r w:rsidRPr="001E68FE">
        <w:rPr>
          <w:rFonts w:ascii="Times New Roman" w:hAnsi="Times New Roman" w:cs="Times New Roman"/>
          <w:sz w:val="24"/>
          <w:szCs w:val="24"/>
        </w:rPr>
        <w:t>8) идентичность кода валюты, в которой принято денежное обязательство, и кода валюты, в которой должен быть осуществлен платеж по Заявке;</w:t>
      </w:r>
    </w:p>
    <w:p w:rsidR="002008DE" w:rsidRPr="001E68FE" w:rsidRDefault="002008DE" w:rsidP="00277F22">
      <w:pPr>
        <w:ind w:firstLine="540"/>
        <w:jc w:val="both"/>
        <w:rPr>
          <w:rFonts w:ascii="Times New Roman" w:eastAsia="Calibri" w:hAnsi="Times New Roman" w:cs="Times New Roman"/>
          <w:sz w:val="24"/>
          <w:szCs w:val="24"/>
        </w:rPr>
      </w:pPr>
      <w:proofErr w:type="gramStart"/>
      <w:r w:rsidRPr="001E68FE">
        <w:rPr>
          <w:rFonts w:ascii="Times New Roman" w:hAnsi="Times New Roman" w:cs="Times New Roman"/>
          <w:sz w:val="24"/>
          <w:szCs w:val="24"/>
        </w:rPr>
        <w:t xml:space="preserve">9) </w:t>
      </w:r>
      <w:proofErr w:type="spellStart"/>
      <w:r w:rsidRPr="001E68FE">
        <w:rPr>
          <w:rFonts w:ascii="Times New Roman" w:eastAsia="Calibri" w:hAnsi="Times New Roman" w:cs="Times New Roman"/>
          <w:sz w:val="24"/>
          <w:szCs w:val="24"/>
        </w:rPr>
        <w:t>непревышение</w:t>
      </w:r>
      <w:proofErr w:type="spellEnd"/>
      <w:r w:rsidRPr="001E68FE">
        <w:rPr>
          <w:rFonts w:ascii="Times New Roman" w:eastAsia="Calibri" w:hAnsi="Times New Roman" w:cs="Times New Roman"/>
          <w:sz w:val="24"/>
          <w:szCs w:val="24"/>
        </w:rPr>
        <w:t xml:space="preserve"> суммы Заявки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2008DE" w:rsidRPr="001E68FE" w:rsidRDefault="002008DE" w:rsidP="00277F22">
      <w:pPr>
        <w:ind w:firstLine="540"/>
        <w:jc w:val="both"/>
        <w:rPr>
          <w:rFonts w:ascii="Times New Roman" w:hAnsi="Times New Roman" w:cs="Times New Roman"/>
          <w:sz w:val="24"/>
          <w:szCs w:val="24"/>
        </w:rPr>
      </w:pPr>
      <w:r w:rsidRPr="001E68FE">
        <w:rPr>
          <w:rFonts w:ascii="Times New Roman" w:hAnsi="Times New Roman" w:cs="Times New Roman"/>
          <w:sz w:val="24"/>
          <w:szCs w:val="24"/>
        </w:rPr>
        <w:t xml:space="preserve">10) соответствие </w:t>
      </w:r>
      <w:proofErr w:type="gramStart"/>
      <w:r w:rsidRPr="001E68FE">
        <w:rPr>
          <w:rFonts w:ascii="Times New Roman" w:hAnsi="Times New Roman" w:cs="Times New Roman"/>
          <w:sz w:val="24"/>
          <w:szCs w:val="24"/>
        </w:rPr>
        <w:t>кода классификации расходов бюджета сельского поселения</w:t>
      </w:r>
      <w:proofErr w:type="gramEnd"/>
      <w:r w:rsidRPr="001E68FE">
        <w:rPr>
          <w:rFonts w:ascii="Times New Roman" w:hAnsi="Times New Roman" w:cs="Times New Roman"/>
          <w:sz w:val="24"/>
          <w:szCs w:val="24"/>
        </w:rPr>
        <w:t xml:space="preserve"> и кода объекта ФАИП по денежному обязательству и платежу;</w:t>
      </w:r>
    </w:p>
    <w:p w:rsidR="002008DE" w:rsidRPr="001E68FE" w:rsidRDefault="002008DE" w:rsidP="00277F22">
      <w:pPr>
        <w:pStyle w:val="ConsPlusNormal"/>
        <w:ind w:firstLine="540"/>
        <w:contextualSpacing/>
        <w:jc w:val="both"/>
        <w:rPr>
          <w:rFonts w:ascii="Times New Roman" w:hAnsi="Times New Roman" w:cs="Times New Roman"/>
          <w:sz w:val="24"/>
          <w:szCs w:val="24"/>
        </w:rPr>
      </w:pPr>
      <w:r w:rsidRPr="001E68FE">
        <w:rPr>
          <w:rFonts w:ascii="Times New Roman" w:hAnsi="Times New Roman" w:cs="Times New Roman"/>
          <w:sz w:val="24"/>
          <w:szCs w:val="24"/>
        </w:rPr>
        <w:t xml:space="preserve">11) </w:t>
      </w:r>
      <w:proofErr w:type="spellStart"/>
      <w:r w:rsidRPr="001E68FE">
        <w:rPr>
          <w:rFonts w:ascii="Times New Roman" w:hAnsi="Times New Roman" w:cs="Times New Roman"/>
          <w:sz w:val="24"/>
          <w:szCs w:val="24"/>
        </w:rPr>
        <w:t>непревышение</w:t>
      </w:r>
      <w:proofErr w:type="spellEnd"/>
      <w:r w:rsidRPr="001E68FE">
        <w:rPr>
          <w:rFonts w:ascii="Times New Roman" w:hAnsi="Times New Roman" w:cs="Times New Roman"/>
          <w:sz w:val="24"/>
          <w:szCs w:val="24"/>
        </w:rPr>
        <w:t xml:space="preserve">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2008DE" w:rsidRPr="001E68FE" w:rsidRDefault="002008DE" w:rsidP="00277F22">
      <w:pPr>
        <w:pStyle w:val="ConsPlusNormal"/>
        <w:ind w:firstLine="540"/>
        <w:contextualSpacing/>
        <w:jc w:val="both"/>
        <w:rPr>
          <w:rFonts w:ascii="Times New Roman" w:hAnsi="Times New Roman" w:cs="Times New Roman"/>
          <w:sz w:val="24"/>
          <w:szCs w:val="24"/>
        </w:rPr>
      </w:pPr>
      <w:bookmarkStart w:id="6" w:name="P58"/>
      <w:bookmarkEnd w:id="6"/>
      <w:r w:rsidRPr="001E68FE">
        <w:rPr>
          <w:rFonts w:ascii="Times New Roman" w:hAnsi="Times New Roman" w:cs="Times New Roman"/>
          <w:sz w:val="24"/>
          <w:szCs w:val="24"/>
        </w:rPr>
        <w:t xml:space="preserve">12) соответствие уникального номера реестровой записи в реестре контрактов, указанном в </w:t>
      </w:r>
      <w:hyperlink r:id="rId18" w:history="1">
        <w:r w:rsidRPr="001E68FE">
          <w:rPr>
            <w:rFonts w:ascii="Times New Roman" w:hAnsi="Times New Roman" w:cs="Times New Roman"/>
            <w:sz w:val="24"/>
            <w:szCs w:val="24"/>
          </w:rPr>
          <w:t>пункте 3</w:t>
        </w:r>
      </w:hyperlink>
      <w:r w:rsidRPr="001E68FE">
        <w:rPr>
          <w:rFonts w:ascii="Times New Roman" w:hAnsi="Times New Roman" w:cs="Times New Roman"/>
          <w:sz w:val="24"/>
          <w:szCs w:val="24"/>
        </w:rPr>
        <w:t xml:space="preserve"> Перечня документов (далее - реестр контрактов), договору (государственному контракту), подлежащему включению в реестр контрактов и содержащему сведения, составляющие государственную тайну, указанному в </w:t>
      </w:r>
      <w:hyperlink r:id="rId19" w:history="1">
        <w:r w:rsidRPr="001E68FE">
          <w:rPr>
            <w:rFonts w:ascii="Times New Roman" w:hAnsi="Times New Roman" w:cs="Times New Roman"/>
            <w:sz w:val="24"/>
            <w:szCs w:val="24"/>
          </w:rPr>
          <w:t>Заявке</w:t>
        </w:r>
      </w:hyperlink>
      <w:r w:rsidRPr="001E68FE">
        <w:rPr>
          <w:rFonts w:ascii="Times New Roman" w:hAnsi="Times New Roman" w:cs="Times New Roman"/>
          <w:sz w:val="24"/>
          <w:szCs w:val="24"/>
        </w:rPr>
        <w:t xml:space="preserve"> на кассовый расход.</w:t>
      </w:r>
    </w:p>
    <w:p w:rsidR="002008DE" w:rsidRPr="001E68FE" w:rsidRDefault="002008DE" w:rsidP="00277F22">
      <w:pPr>
        <w:pStyle w:val="ConsPlusNormal"/>
        <w:spacing w:before="220"/>
        <w:ind w:firstLine="540"/>
        <w:contextualSpacing/>
        <w:jc w:val="both"/>
        <w:rPr>
          <w:rFonts w:ascii="Times New Roman" w:hAnsi="Times New Roman" w:cs="Times New Roman"/>
          <w:sz w:val="24"/>
          <w:szCs w:val="24"/>
        </w:rPr>
      </w:pPr>
      <w:r w:rsidRPr="001E68FE">
        <w:rPr>
          <w:rFonts w:ascii="Times New Roman" w:hAnsi="Times New Roman" w:cs="Times New Roman"/>
          <w:sz w:val="24"/>
          <w:szCs w:val="24"/>
        </w:rPr>
        <w:t xml:space="preserve">Проверка, установленная настоящим подпунктом, не производится при представлении </w:t>
      </w:r>
      <w:hyperlink r:id="rId20" w:history="1">
        <w:r w:rsidRPr="001E68FE">
          <w:rPr>
            <w:rFonts w:ascii="Times New Roman" w:hAnsi="Times New Roman" w:cs="Times New Roman"/>
            <w:sz w:val="24"/>
            <w:szCs w:val="24"/>
          </w:rPr>
          <w:t>Заявки</w:t>
        </w:r>
      </w:hyperlink>
      <w:r w:rsidRPr="001E68FE">
        <w:rPr>
          <w:rFonts w:ascii="Times New Roman" w:hAnsi="Times New Roman" w:cs="Times New Roman"/>
          <w:sz w:val="24"/>
          <w:szCs w:val="24"/>
        </w:rPr>
        <w:t xml:space="preserve"> на кассовый расход для осуществления первого авансового платежа по договору (государственному контракту), содержащему сведения, составляющие государственную тайну;</w:t>
      </w:r>
    </w:p>
    <w:p w:rsidR="002008DE" w:rsidRPr="001E68FE" w:rsidRDefault="002008DE" w:rsidP="00277F22">
      <w:pPr>
        <w:pStyle w:val="ConsPlusNormal"/>
        <w:widowControl/>
        <w:ind w:firstLine="540"/>
        <w:contextualSpacing/>
        <w:jc w:val="both"/>
        <w:rPr>
          <w:rFonts w:ascii="Times New Roman" w:eastAsia="Calibri" w:hAnsi="Times New Roman" w:cs="Times New Roman"/>
          <w:sz w:val="24"/>
          <w:szCs w:val="24"/>
        </w:rPr>
      </w:pPr>
      <w:bookmarkStart w:id="7" w:name="P60"/>
      <w:bookmarkEnd w:id="7"/>
      <w:r w:rsidRPr="001E68FE">
        <w:rPr>
          <w:rFonts w:ascii="Times New Roman" w:hAnsi="Times New Roman" w:cs="Times New Roman"/>
          <w:sz w:val="24"/>
          <w:szCs w:val="24"/>
        </w:rPr>
        <w:t xml:space="preserve">13) </w:t>
      </w:r>
      <w:proofErr w:type="spellStart"/>
      <w:r w:rsidRPr="001E68FE">
        <w:rPr>
          <w:rFonts w:ascii="Times New Roman" w:hAnsi="Times New Roman" w:cs="Times New Roman"/>
          <w:sz w:val="24"/>
          <w:szCs w:val="24"/>
        </w:rPr>
        <w:t>непревышение</w:t>
      </w:r>
      <w:proofErr w:type="spellEnd"/>
      <w:r w:rsidRPr="001E68FE">
        <w:rPr>
          <w:rFonts w:ascii="Times New Roman" w:hAnsi="Times New Roman" w:cs="Times New Roman"/>
          <w:sz w:val="24"/>
          <w:szCs w:val="24"/>
        </w:rPr>
        <w:t xml:space="preserve"> указанного в Заявке на кассовый расход авансового платежа над предельным размером авансового платежа, установленным решением сельского  Совета народных депутатов о бюджете </w:t>
      </w:r>
      <w:proofErr w:type="spellStart"/>
      <w:r w:rsidRPr="001E68FE">
        <w:rPr>
          <w:rFonts w:ascii="Times New Roman" w:hAnsi="Times New Roman" w:cs="Times New Roman"/>
          <w:sz w:val="24"/>
          <w:szCs w:val="24"/>
        </w:rPr>
        <w:t>Паньковского</w:t>
      </w:r>
      <w:proofErr w:type="spellEnd"/>
      <w:r w:rsidRPr="001E68FE">
        <w:rPr>
          <w:rFonts w:ascii="Times New Roman" w:hAnsi="Times New Roman" w:cs="Times New Roman"/>
          <w:sz w:val="24"/>
          <w:szCs w:val="24"/>
        </w:rPr>
        <w:t xml:space="preserve">  сельского поселения, в случае представления Заявки для оплаты денежных обязательств по договору (государственному) контракту;</w:t>
      </w:r>
    </w:p>
    <w:p w:rsidR="002008DE" w:rsidRPr="001E68FE" w:rsidRDefault="002008DE" w:rsidP="00277F22">
      <w:pPr>
        <w:pStyle w:val="ConsPlusNormal"/>
        <w:spacing w:before="220"/>
        <w:ind w:firstLine="539"/>
        <w:contextualSpacing/>
        <w:jc w:val="both"/>
        <w:rPr>
          <w:rFonts w:ascii="Times New Roman" w:hAnsi="Times New Roman" w:cs="Times New Roman"/>
          <w:sz w:val="24"/>
          <w:szCs w:val="24"/>
        </w:rPr>
      </w:pPr>
      <w:bookmarkStart w:id="8" w:name="P61"/>
      <w:bookmarkEnd w:id="8"/>
      <w:r w:rsidRPr="001E68FE">
        <w:rPr>
          <w:rFonts w:ascii="Times New Roman" w:hAnsi="Times New Roman" w:cs="Times New Roman"/>
          <w:sz w:val="24"/>
          <w:szCs w:val="24"/>
        </w:rPr>
        <w:t xml:space="preserve">14) </w:t>
      </w:r>
      <w:proofErr w:type="spellStart"/>
      <w:r w:rsidRPr="001E68FE">
        <w:rPr>
          <w:rFonts w:ascii="Times New Roman" w:hAnsi="Times New Roman" w:cs="Times New Roman"/>
          <w:sz w:val="24"/>
          <w:szCs w:val="24"/>
        </w:rPr>
        <w:t>неопережение</w:t>
      </w:r>
      <w:proofErr w:type="spellEnd"/>
      <w:r w:rsidRPr="001E68FE">
        <w:rPr>
          <w:rFonts w:ascii="Times New Roman" w:hAnsi="Times New Roman" w:cs="Times New Roman"/>
          <w:sz w:val="24"/>
          <w:szCs w:val="24"/>
        </w:rPr>
        <w:t xml:space="preserve"> графика внесения арендной платы по бюджетному обязательству, в случае представления Заявки для оплаты денежных обязательств по договору аренды;</w:t>
      </w:r>
    </w:p>
    <w:p w:rsidR="002008DE" w:rsidRPr="001E68FE" w:rsidRDefault="002008DE" w:rsidP="00277F22">
      <w:pPr>
        <w:ind w:firstLine="540"/>
        <w:jc w:val="both"/>
        <w:rPr>
          <w:rFonts w:ascii="Times New Roman" w:eastAsia="Calibri" w:hAnsi="Times New Roman" w:cs="Times New Roman"/>
          <w:sz w:val="24"/>
          <w:szCs w:val="24"/>
        </w:rPr>
      </w:pPr>
      <w:bookmarkStart w:id="9" w:name="P62"/>
      <w:bookmarkStart w:id="10" w:name="P63"/>
      <w:bookmarkStart w:id="11" w:name="P64"/>
      <w:bookmarkStart w:id="12" w:name="P69"/>
      <w:bookmarkStart w:id="13" w:name="P70"/>
      <w:bookmarkEnd w:id="9"/>
      <w:bookmarkEnd w:id="10"/>
      <w:bookmarkEnd w:id="11"/>
      <w:bookmarkEnd w:id="12"/>
      <w:bookmarkEnd w:id="13"/>
      <w:r w:rsidRPr="001E68FE">
        <w:rPr>
          <w:rFonts w:ascii="Times New Roman" w:hAnsi="Times New Roman" w:cs="Times New Roman"/>
          <w:color w:val="000000"/>
          <w:sz w:val="24"/>
          <w:szCs w:val="24"/>
        </w:rPr>
        <w:t xml:space="preserve">7. </w:t>
      </w:r>
      <w:r w:rsidRPr="001E68FE">
        <w:rPr>
          <w:rFonts w:ascii="Times New Roman" w:eastAsia="Calibri" w:hAnsi="Times New Roman" w:cs="Times New Roman"/>
          <w:sz w:val="24"/>
          <w:szCs w:val="24"/>
        </w:rPr>
        <w:t xml:space="preserve">В случае если </w:t>
      </w:r>
      <w:hyperlink r:id="rId21" w:history="1">
        <w:r w:rsidRPr="001E68FE">
          <w:rPr>
            <w:rFonts w:ascii="Times New Roman" w:eastAsia="Calibri" w:hAnsi="Times New Roman" w:cs="Times New Roman"/>
            <w:sz w:val="24"/>
            <w:szCs w:val="24"/>
          </w:rPr>
          <w:t>Заявка</w:t>
        </w:r>
      </w:hyperlink>
      <w:r w:rsidRPr="001E68FE">
        <w:rPr>
          <w:rFonts w:ascii="Times New Roman" w:eastAsia="Calibri" w:hAnsi="Times New Roman" w:cs="Times New Roman"/>
          <w:sz w:val="24"/>
          <w:szCs w:val="24"/>
        </w:rPr>
        <w:t xml:space="preserve"> на кассовый расход представляется для оплаты денежного обязательства, по которому формирование Сведений о денежном обязательстве (код формы по ОКУД </w:t>
      </w:r>
      <w:hyperlink r:id="rId22" w:history="1">
        <w:r w:rsidRPr="001E68FE">
          <w:rPr>
            <w:rFonts w:ascii="Times New Roman" w:eastAsia="Calibri" w:hAnsi="Times New Roman" w:cs="Times New Roman"/>
            <w:sz w:val="24"/>
            <w:szCs w:val="24"/>
          </w:rPr>
          <w:t>0506102</w:t>
        </w:r>
      </w:hyperlink>
      <w:r w:rsidRPr="001E68FE">
        <w:rPr>
          <w:rFonts w:ascii="Times New Roman" w:eastAsia="Calibri" w:hAnsi="Times New Roman" w:cs="Times New Roman"/>
          <w:sz w:val="24"/>
          <w:szCs w:val="24"/>
        </w:rPr>
        <w:t xml:space="preserve">) в соответствии с </w:t>
      </w:r>
      <w:r w:rsidRPr="001E68FE">
        <w:rPr>
          <w:rFonts w:ascii="Times New Roman" w:hAnsi="Times New Roman"/>
          <w:sz w:val="24"/>
          <w:szCs w:val="24"/>
        </w:rPr>
        <w:t>Порядком учета денежных обязательств</w:t>
      </w:r>
      <w:r w:rsidRPr="001E68FE">
        <w:rPr>
          <w:rFonts w:ascii="Times New Roman" w:eastAsia="Calibri" w:hAnsi="Times New Roman" w:cs="Times New Roman"/>
          <w:sz w:val="24"/>
          <w:szCs w:val="24"/>
        </w:rPr>
        <w:t xml:space="preserve"> осуществляется УФК, получатель средств местного бюджета представляет вместе с </w:t>
      </w:r>
      <w:hyperlink r:id="rId23" w:history="1">
        <w:r w:rsidRPr="001E68FE">
          <w:rPr>
            <w:rFonts w:ascii="Times New Roman" w:eastAsia="Calibri" w:hAnsi="Times New Roman" w:cs="Times New Roman"/>
            <w:sz w:val="24"/>
            <w:szCs w:val="24"/>
          </w:rPr>
          <w:t>Заявкой</w:t>
        </w:r>
      </w:hyperlink>
      <w:r w:rsidRPr="001E68FE">
        <w:rPr>
          <w:rFonts w:ascii="Times New Roman" w:eastAsia="Calibri" w:hAnsi="Times New Roman" w:cs="Times New Roman"/>
          <w:sz w:val="24"/>
          <w:szCs w:val="24"/>
        </w:rPr>
        <w:t xml:space="preserve"> на кассовый </w:t>
      </w:r>
      <w:proofErr w:type="gramStart"/>
      <w:r w:rsidRPr="001E68FE">
        <w:rPr>
          <w:rFonts w:ascii="Times New Roman" w:eastAsia="Calibri" w:hAnsi="Times New Roman" w:cs="Times New Roman"/>
          <w:sz w:val="24"/>
          <w:szCs w:val="24"/>
        </w:rPr>
        <w:t>расход</w:t>
      </w:r>
      <w:proofErr w:type="gramEnd"/>
      <w:r w:rsidRPr="001E68FE">
        <w:rPr>
          <w:rFonts w:ascii="Times New Roman" w:eastAsia="Calibri" w:hAnsi="Times New Roman" w:cs="Times New Roman"/>
          <w:sz w:val="24"/>
          <w:szCs w:val="24"/>
        </w:rPr>
        <w:t xml:space="preserve"> указанный в ней документ, подтверждающий возникновение </w:t>
      </w:r>
      <w:r w:rsidRPr="001E68FE">
        <w:rPr>
          <w:rFonts w:ascii="Times New Roman" w:eastAsia="Calibri" w:hAnsi="Times New Roman" w:cs="Times New Roman"/>
          <w:sz w:val="24"/>
          <w:szCs w:val="24"/>
        </w:rPr>
        <w:lastRenderedPageBreak/>
        <w:t xml:space="preserve">денежного обязательства, за исключением документов, указанных в </w:t>
      </w:r>
      <w:hyperlink r:id="rId24" w:history="1">
        <w:r w:rsidRPr="001E68FE">
          <w:rPr>
            <w:rFonts w:ascii="Times New Roman" w:eastAsia="Calibri" w:hAnsi="Times New Roman" w:cs="Times New Roman"/>
            <w:sz w:val="24"/>
            <w:szCs w:val="24"/>
          </w:rPr>
          <w:t>пункте 10</w:t>
        </w:r>
      </w:hyperlink>
      <w:r w:rsidRPr="001E68FE">
        <w:rPr>
          <w:rFonts w:ascii="Times New Roman" w:eastAsia="Calibri" w:hAnsi="Times New Roman" w:cs="Times New Roman"/>
          <w:sz w:val="24"/>
          <w:szCs w:val="24"/>
        </w:rPr>
        <w:t xml:space="preserve">, строке 3 пункта 11, </w:t>
      </w:r>
      <w:hyperlink r:id="rId25" w:history="1">
        <w:r w:rsidRPr="001E68FE">
          <w:rPr>
            <w:rFonts w:ascii="Times New Roman" w:eastAsia="Calibri" w:hAnsi="Times New Roman" w:cs="Times New Roman"/>
            <w:sz w:val="24"/>
            <w:szCs w:val="24"/>
          </w:rPr>
          <w:t xml:space="preserve"> </w:t>
        </w:r>
        <w:proofErr w:type="gramStart"/>
        <w:r w:rsidRPr="001E68FE">
          <w:rPr>
            <w:rFonts w:ascii="Times New Roman" w:eastAsia="Calibri" w:hAnsi="Times New Roman" w:cs="Times New Roman"/>
            <w:sz w:val="24"/>
            <w:szCs w:val="24"/>
          </w:rPr>
          <w:t>пункте</w:t>
        </w:r>
        <w:proofErr w:type="gramEnd"/>
        <w:r w:rsidRPr="001E68FE">
          <w:rPr>
            <w:rFonts w:ascii="Times New Roman" w:eastAsia="Calibri" w:hAnsi="Times New Roman" w:cs="Times New Roman"/>
            <w:sz w:val="24"/>
            <w:szCs w:val="24"/>
          </w:rPr>
          <w:t xml:space="preserve"> 13 графы 3</w:t>
        </w:r>
      </w:hyperlink>
      <w:r w:rsidRPr="001E68FE">
        <w:rPr>
          <w:rFonts w:ascii="Times New Roman" w:eastAsia="Calibri" w:hAnsi="Times New Roman" w:cs="Times New Roman"/>
          <w:sz w:val="24"/>
          <w:szCs w:val="24"/>
        </w:rPr>
        <w:t xml:space="preserve"> Перечня документов, а также документов, указанных в графе 3 </w:t>
      </w:r>
      <w:hyperlink r:id="rId26" w:history="1">
        <w:r w:rsidRPr="001E68FE">
          <w:rPr>
            <w:rFonts w:ascii="Times New Roman" w:eastAsia="Calibri" w:hAnsi="Times New Roman" w:cs="Times New Roman"/>
            <w:sz w:val="24"/>
            <w:szCs w:val="24"/>
          </w:rPr>
          <w:t>Перечня</w:t>
        </w:r>
      </w:hyperlink>
      <w:r w:rsidRPr="001E68FE">
        <w:rPr>
          <w:rFonts w:ascii="Times New Roman" w:eastAsia="Calibri" w:hAnsi="Times New Roman" w:cs="Times New Roman"/>
          <w:sz w:val="24"/>
          <w:szCs w:val="24"/>
        </w:rPr>
        <w:t xml:space="preserve"> документов, содержащих сведения, составляющие государственную тайну, и в случае оплаты выполнения оперативно-розыскных мероприятий и осуществления мер безопасности в отношении потерпевших, свидетелей и иных участников уголовного судопроизводства.</w:t>
      </w:r>
    </w:p>
    <w:p w:rsidR="002008DE" w:rsidRPr="001E68FE" w:rsidRDefault="002008DE" w:rsidP="00277F22">
      <w:pPr>
        <w:pStyle w:val="ConsPlusNormal"/>
        <w:widowControl/>
        <w:ind w:firstLine="540"/>
        <w:jc w:val="both"/>
        <w:rPr>
          <w:rFonts w:ascii="Times New Roman" w:hAnsi="Times New Roman" w:cs="Times New Roman"/>
          <w:color w:val="000000"/>
          <w:sz w:val="24"/>
          <w:szCs w:val="24"/>
        </w:rPr>
      </w:pPr>
      <w:r w:rsidRPr="001E68FE">
        <w:rPr>
          <w:rFonts w:ascii="Times New Roman" w:hAnsi="Times New Roman" w:cs="Times New Roman"/>
          <w:color w:val="000000"/>
          <w:sz w:val="24"/>
          <w:szCs w:val="24"/>
        </w:rPr>
        <w:t>Требования, установленные данным пунктом  настоящего Порядка, не распространяются на санкционирование оплаты денежных обязательств, связанных:</w:t>
      </w:r>
    </w:p>
    <w:p w:rsidR="002008DE" w:rsidRPr="001E68FE" w:rsidRDefault="002008DE" w:rsidP="00277F22">
      <w:pPr>
        <w:pStyle w:val="ConsPlusNormal"/>
        <w:widowControl/>
        <w:ind w:firstLine="540"/>
        <w:jc w:val="both"/>
        <w:rPr>
          <w:rFonts w:ascii="Times New Roman" w:hAnsi="Times New Roman" w:cs="Times New Roman"/>
          <w:color w:val="000000"/>
          <w:sz w:val="24"/>
          <w:szCs w:val="24"/>
        </w:rPr>
      </w:pPr>
      <w:r w:rsidRPr="001E68FE">
        <w:rPr>
          <w:rFonts w:ascii="Times New Roman" w:hAnsi="Times New Roman" w:cs="Times New Roman"/>
          <w:color w:val="000000"/>
          <w:sz w:val="24"/>
          <w:szCs w:val="24"/>
        </w:rPr>
        <w:t>с социальными выплатами населению;</w:t>
      </w:r>
    </w:p>
    <w:p w:rsidR="002008DE" w:rsidRPr="001E68FE" w:rsidRDefault="002008DE" w:rsidP="00277F22">
      <w:pPr>
        <w:pStyle w:val="ConsPlusNormal"/>
        <w:widowControl/>
        <w:ind w:firstLine="540"/>
        <w:jc w:val="both"/>
        <w:rPr>
          <w:rFonts w:ascii="Times New Roman" w:hAnsi="Times New Roman" w:cs="Times New Roman"/>
          <w:color w:val="000000"/>
          <w:sz w:val="24"/>
          <w:szCs w:val="24"/>
        </w:rPr>
      </w:pPr>
      <w:r w:rsidRPr="001E68FE">
        <w:rPr>
          <w:rFonts w:ascii="Times New Roman" w:hAnsi="Times New Roman" w:cs="Times New Roman"/>
          <w:color w:val="000000"/>
          <w:sz w:val="24"/>
          <w:szCs w:val="24"/>
        </w:rPr>
        <w:t>с предоставлением субсидий юридическим лицам, индивидуальным предпринимателям, физическим лицам – производителям товаров, работ, услуг;</w:t>
      </w:r>
    </w:p>
    <w:p w:rsidR="002008DE" w:rsidRPr="001E68FE" w:rsidRDefault="002008DE" w:rsidP="00277F22">
      <w:pPr>
        <w:pStyle w:val="ConsPlusNormal"/>
        <w:widowControl/>
        <w:ind w:firstLine="540"/>
        <w:jc w:val="both"/>
        <w:rPr>
          <w:rFonts w:ascii="Times New Roman" w:hAnsi="Times New Roman" w:cs="Times New Roman"/>
          <w:color w:val="000000"/>
          <w:sz w:val="24"/>
          <w:szCs w:val="24"/>
        </w:rPr>
      </w:pPr>
      <w:r w:rsidRPr="001E68FE">
        <w:rPr>
          <w:rFonts w:ascii="Times New Roman" w:hAnsi="Times New Roman" w:cs="Times New Roman"/>
          <w:color w:val="000000"/>
          <w:sz w:val="24"/>
          <w:szCs w:val="24"/>
        </w:rPr>
        <w:t>с предоставлением межбюджетных трансфертов;</w:t>
      </w:r>
    </w:p>
    <w:p w:rsidR="002008DE" w:rsidRPr="001E68FE" w:rsidRDefault="002008DE" w:rsidP="00277F22">
      <w:pPr>
        <w:pStyle w:val="ConsPlusNormal"/>
        <w:widowControl/>
        <w:ind w:firstLine="540"/>
        <w:jc w:val="both"/>
        <w:rPr>
          <w:rFonts w:ascii="Times New Roman" w:hAnsi="Times New Roman" w:cs="Times New Roman"/>
          <w:color w:val="000000"/>
          <w:sz w:val="24"/>
          <w:szCs w:val="24"/>
        </w:rPr>
      </w:pPr>
      <w:r w:rsidRPr="001E68FE">
        <w:rPr>
          <w:rFonts w:ascii="Times New Roman" w:hAnsi="Times New Roman" w:cs="Times New Roman"/>
          <w:color w:val="000000"/>
          <w:sz w:val="24"/>
          <w:szCs w:val="24"/>
        </w:rPr>
        <w:t>с обслуживанием государственного долга;</w:t>
      </w:r>
    </w:p>
    <w:p w:rsidR="002008DE" w:rsidRPr="001E68FE" w:rsidRDefault="002008DE" w:rsidP="00277F22">
      <w:pPr>
        <w:pStyle w:val="ConsPlusNormal"/>
        <w:widowControl/>
        <w:ind w:firstLine="540"/>
        <w:jc w:val="both"/>
        <w:rPr>
          <w:rFonts w:ascii="Times New Roman" w:hAnsi="Times New Roman" w:cs="Times New Roman"/>
          <w:color w:val="000000"/>
          <w:sz w:val="24"/>
          <w:szCs w:val="24"/>
        </w:rPr>
      </w:pPr>
      <w:r w:rsidRPr="001E68FE">
        <w:rPr>
          <w:rFonts w:ascii="Times New Roman" w:hAnsi="Times New Roman" w:cs="Times New Roman"/>
          <w:color w:val="000000"/>
          <w:sz w:val="24"/>
          <w:szCs w:val="24"/>
        </w:rPr>
        <w:t xml:space="preserve">с исполнением судебных актов по искам к </w:t>
      </w:r>
      <w:r w:rsidR="00277F22">
        <w:rPr>
          <w:rFonts w:ascii="Times New Roman" w:hAnsi="Times New Roman" w:cs="Times New Roman"/>
          <w:color w:val="000000"/>
          <w:sz w:val="24"/>
          <w:szCs w:val="24"/>
        </w:rPr>
        <w:t>сельскому поселению</w:t>
      </w:r>
      <w:r w:rsidRPr="001E68FE">
        <w:rPr>
          <w:rFonts w:ascii="Times New Roman" w:hAnsi="Times New Roman" w:cs="Times New Roman"/>
          <w:color w:val="000000"/>
          <w:sz w:val="24"/>
          <w:szCs w:val="24"/>
        </w:rPr>
        <w:t xml:space="preserve"> о возмещении вреда, причиненного гражданину или юридическому лицу в результате незаконных действий (бездействия) муниципальных органов </w:t>
      </w:r>
      <w:r w:rsidR="00277F22">
        <w:rPr>
          <w:rFonts w:ascii="Times New Roman" w:hAnsi="Times New Roman" w:cs="Times New Roman"/>
          <w:color w:val="000000"/>
          <w:sz w:val="24"/>
          <w:szCs w:val="24"/>
        </w:rPr>
        <w:t>сельского поселения</w:t>
      </w:r>
      <w:r w:rsidRPr="001E68FE">
        <w:rPr>
          <w:rFonts w:ascii="Times New Roman" w:hAnsi="Times New Roman" w:cs="Times New Roman"/>
          <w:color w:val="000000"/>
          <w:sz w:val="24"/>
          <w:szCs w:val="24"/>
        </w:rPr>
        <w:t xml:space="preserve"> либо должностных лиц этих органов.</w:t>
      </w:r>
    </w:p>
    <w:p w:rsidR="002008DE" w:rsidRPr="001E68FE" w:rsidRDefault="002008DE" w:rsidP="00277F22">
      <w:pPr>
        <w:ind w:firstLine="540"/>
        <w:jc w:val="both"/>
        <w:rPr>
          <w:rFonts w:ascii="Times New Roman" w:eastAsia="Calibri" w:hAnsi="Times New Roman" w:cs="Times New Roman"/>
          <w:sz w:val="24"/>
          <w:szCs w:val="24"/>
        </w:rPr>
      </w:pPr>
      <w:r w:rsidRPr="001E68FE">
        <w:rPr>
          <w:rFonts w:ascii="Times New Roman" w:eastAsia="Calibri" w:hAnsi="Times New Roman" w:cs="Times New Roman"/>
          <w:sz w:val="24"/>
          <w:szCs w:val="24"/>
        </w:rPr>
        <w:t>При санкционировании оплаты денежных обязатель</w:t>
      </w:r>
      <w:proofErr w:type="gramStart"/>
      <w:r w:rsidRPr="001E68FE">
        <w:rPr>
          <w:rFonts w:ascii="Times New Roman" w:eastAsia="Calibri" w:hAnsi="Times New Roman" w:cs="Times New Roman"/>
          <w:sz w:val="24"/>
          <w:szCs w:val="24"/>
        </w:rPr>
        <w:t>ств в сл</w:t>
      </w:r>
      <w:proofErr w:type="gramEnd"/>
      <w:r w:rsidRPr="001E68FE">
        <w:rPr>
          <w:rFonts w:ascii="Times New Roman" w:eastAsia="Calibri" w:hAnsi="Times New Roman" w:cs="Times New Roman"/>
          <w:sz w:val="24"/>
          <w:szCs w:val="24"/>
        </w:rPr>
        <w:t xml:space="preserve">учае, установленном настоящим пунктом, дополнительно к направлениям проверки, установленным </w:t>
      </w:r>
      <w:hyperlink r:id="rId27" w:history="1">
        <w:r w:rsidRPr="001E68FE">
          <w:rPr>
            <w:rFonts w:ascii="Times New Roman" w:eastAsia="Calibri" w:hAnsi="Times New Roman" w:cs="Times New Roman"/>
            <w:sz w:val="24"/>
            <w:szCs w:val="24"/>
          </w:rPr>
          <w:t>пунктом 6</w:t>
        </w:r>
      </w:hyperlink>
      <w:r w:rsidRPr="001E68FE">
        <w:rPr>
          <w:rFonts w:ascii="Times New Roman" w:eastAsia="Calibri" w:hAnsi="Times New Roman" w:cs="Times New Roman"/>
          <w:sz w:val="24"/>
          <w:szCs w:val="24"/>
        </w:rPr>
        <w:t xml:space="preserve"> настоящего Порядка, осуществляется проверка равенства сумм Заявки сумме соответствующего денежного обязательства.</w:t>
      </w:r>
    </w:p>
    <w:p w:rsidR="002008DE" w:rsidRPr="001E68FE" w:rsidRDefault="002008DE" w:rsidP="00277F22">
      <w:pPr>
        <w:ind w:firstLine="540"/>
        <w:jc w:val="both"/>
        <w:rPr>
          <w:rFonts w:ascii="Times New Roman" w:eastAsia="Calibri" w:hAnsi="Times New Roman" w:cs="Times New Roman"/>
          <w:sz w:val="24"/>
          <w:szCs w:val="24"/>
        </w:rPr>
      </w:pPr>
      <w:r w:rsidRPr="001E68FE">
        <w:rPr>
          <w:rFonts w:ascii="Times New Roman" w:eastAsia="Calibri" w:hAnsi="Times New Roman" w:cs="Times New Roman"/>
          <w:sz w:val="24"/>
          <w:szCs w:val="24"/>
        </w:rPr>
        <w:t xml:space="preserve">8. </w:t>
      </w:r>
      <w:proofErr w:type="gramStart"/>
      <w:r w:rsidRPr="001E68FE">
        <w:rPr>
          <w:rFonts w:ascii="Times New Roman" w:eastAsia="Calibri" w:hAnsi="Times New Roman" w:cs="Times New Roman"/>
          <w:sz w:val="24"/>
          <w:szCs w:val="24"/>
        </w:rPr>
        <w:t>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местного бюджета - государственного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УФК не позднее представления</w:t>
      </w:r>
      <w:proofErr w:type="gramEnd"/>
      <w:r w:rsidRPr="001E68FE">
        <w:rPr>
          <w:rFonts w:ascii="Times New Roman" w:eastAsia="Calibri" w:hAnsi="Times New Roman" w:cs="Times New Roman"/>
          <w:sz w:val="24"/>
          <w:szCs w:val="24"/>
        </w:rPr>
        <w:t xml:space="preserve"> Заявки на оплату денежного обязательства по договору (государственному контракту) платежный документ на перечисление в доход районного бюджета суммы неустойки (штрафа, пеней) по данному договору (государственному контракту).</w:t>
      </w:r>
    </w:p>
    <w:p w:rsidR="002008DE" w:rsidRPr="001E68FE" w:rsidRDefault="002008DE" w:rsidP="00277F22">
      <w:pPr>
        <w:pStyle w:val="ConsPlusNormal"/>
        <w:ind w:firstLine="539"/>
        <w:contextualSpacing/>
        <w:jc w:val="both"/>
        <w:rPr>
          <w:rFonts w:ascii="Times New Roman" w:hAnsi="Times New Roman" w:cs="Times New Roman"/>
          <w:sz w:val="24"/>
          <w:szCs w:val="24"/>
        </w:rPr>
      </w:pPr>
      <w:r w:rsidRPr="001E68FE">
        <w:rPr>
          <w:rFonts w:ascii="Times New Roman" w:hAnsi="Times New Roman" w:cs="Times New Roman"/>
          <w:sz w:val="24"/>
          <w:szCs w:val="24"/>
        </w:rPr>
        <w:t>9.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2008DE" w:rsidRPr="001E68FE" w:rsidRDefault="002008DE" w:rsidP="00277F22">
      <w:pPr>
        <w:pStyle w:val="ConsPlusNormal"/>
        <w:widowControl/>
        <w:ind w:firstLine="539"/>
        <w:contextualSpacing/>
        <w:jc w:val="both"/>
        <w:rPr>
          <w:rFonts w:ascii="Times New Roman" w:hAnsi="Times New Roman" w:cs="Times New Roman"/>
          <w:color w:val="000000"/>
          <w:sz w:val="24"/>
          <w:szCs w:val="24"/>
        </w:rPr>
      </w:pPr>
      <w:r w:rsidRPr="001E68FE">
        <w:rPr>
          <w:rFonts w:ascii="Times New Roman" w:hAnsi="Times New Roman" w:cs="Times New Roman"/>
          <w:color w:val="000000"/>
          <w:sz w:val="24"/>
          <w:szCs w:val="24"/>
        </w:rPr>
        <w:t xml:space="preserve">1) коды классификации расходов бюджетов, указанные в Заявке, должны соответствовать кодам бюджетной классификации Российской Федерации и </w:t>
      </w:r>
      <w:r w:rsidRPr="001E68FE">
        <w:rPr>
          <w:rFonts w:ascii="Times New Roman" w:hAnsi="Times New Roman" w:cs="Times New Roman"/>
          <w:sz w:val="24"/>
          <w:szCs w:val="24"/>
        </w:rPr>
        <w:t xml:space="preserve">решению сельского Совета народных депутатов о  бюджете сельского поселения </w:t>
      </w:r>
      <w:r w:rsidRPr="001E68FE">
        <w:rPr>
          <w:rFonts w:ascii="Times New Roman" w:hAnsi="Times New Roman" w:cs="Times New Roman"/>
          <w:color w:val="000000"/>
          <w:sz w:val="24"/>
          <w:szCs w:val="24"/>
        </w:rPr>
        <w:t xml:space="preserve"> на текущий год и плановый период, действующим в текущем финансовом году на момент представления Заявки;</w:t>
      </w:r>
    </w:p>
    <w:p w:rsidR="002008DE" w:rsidRPr="001E68FE" w:rsidRDefault="002008DE" w:rsidP="00277F22">
      <w:pPr>
        <w:pStyle w:val="ConsPlusNormal"/>
        <w:widowControl/>
        <w:ind w:firstLine="539"/>
        <w:contextualSpacing/>
        <w:jc w:val="both"/>
        <w:rPr>
          <w:rFonts w:ascii="Times New Roman" w:hAnsi="Times New Roman" w:cs="Times New Roman"/>
          <w:sz w:val="24"/>
          <w:szCs w:val="24"/>
        </w:rPr>
      </w:pPr>
      <w:r w:rsidRPr="001E68FE">
        <w:rPr>
          <w:rFonts w:ascii="Times New Roman" w:hAnsi="Times New Roman" w:cs="Times New Roman"/>
          <w:color w:val="000000"/>
          <w:sz w:val="24"/>
          <w:szCs w:val="24"/>
        </w:rPr>
        <w:t xml:space="preserve">2) соответствие указанных в Заявке кодов подгрупп и элементов </w:t>
      </w:r>
      <w:proofErr w:type="gramStart"/>
      <w:r w:rsidRPr="001E68FE">
        <w:rPr>
          <w:rFonts w:ascii="Times New Roman" w:hAnsi="Times New Roman" w:cs="Times New Roman"/>
          <w:color w:val="000000"/>
          <w:sz w:val="24"/>
          <w:szCs w:val="24"/>
        </w:rPr>
        <w:t>видов расходов классификации расходов бюджетов</w:t>
      </w:r>
      <w:proofErr w:type="gramEnd"/>
      <w:r w:rsidRPr="001E68FE">
        <w:rPr>
          <w:rFonts w:ascii="Times New Roman" w:hAnsi="Times New Roman" w:cs="Times New Roman"/>
          <w:color w:val="000000"/>
          <w:sz w:val="24"/>
          <w:szCs w:val="24"/>
        </w:rPr>
        <w:t xml:space="preserve"> с учетом кодов цели, относящихся к расходам бюджетов, исходя из содержания текста назначения платежа, </w:t>
      </w:r>
      <w:r w:rsidRPr="001E68FE">
        <w:rPr>
          <w:rFonts w:ascii="Times New Roman" w:hAnsi="Times New Roman" w:cs="Times New Roman"/>
          <w:sz w:val="24"/>
          <w:szCs w:val="24"/>
        </w:rPr>
        <w:t>в соответствии с порядком применения бюджетной классификации;</w:t>
      </w:r>
    </w:p>
    <w:p w:rsidR="002008DE" w:rsidRPr="001E68FE" w:rsidRDefault="002008DE" w:rsidP="00277F22">
      <w:pPr>
        <w:pStyle w:val="ConsPlusNormal"/>
        <w:spacing w:before="220"/>
        <w:ind w:firstLine="539"/>
        <w:contextualSpacing/>
        <w:jc w:val="both"/>
        <w:rPr>
          <w:rFonts w:ascii="Times New Roman" w:hAnsi="Times New Roman" w:cs="Times New Roman"/>
          <w:sz w:val="24"/>
          <w:szCs w:val="24"/>
        </w:rPr>
      </w:pPr>
      <w:r w:rsidRPr="001E68FE">
        <w:rPr>
          <w:rFonts w:ascii="Times New Roman" w:hAnsi="Times New Roman" w:cs="Times New Roman"/>
          <w:sz w:val="24"/>
          <w:szCs w:val="24"/>
        </w:rPr>
        <w:t xml:space="preserve">3) </w:t>
      </w:r>
      <w:proofErr w:type="spellStart"/>
      <w:r w:rsidRPr="001E68FE">
        <w:rPr>
          <w:rFonts w:ascii="Times New Roman" w:hAnsi="Times New Roman" w:cs="Times New Roman"/>
          <w:sz w:val="24"/>
          <w:szCs w:val="24"/>
        </w:rPr>
        <w:t>непревышение</w:t>
      </w:r>
      <w:proofErr w:type="spellEnd"/>
      <w:r w:rsidRPr="001E68FE">
        <w:rPr>
          <w:rFonts w:ascii="Times New Roman" w:hAnsi="Times New Roman" w:cs="Times New Roman"/>
          <w:sz w:val="24"/>
          <w:szCs w:val="24"/>
        </w:rPr>
        <w:t xml:space="preserve"> сумм, указанных в Заявке, над остатками соответствующих бюджетных ассигнований, учтенных на лицевом счете получателя бюджетных средств.</w:t>
      </w:r>
    </w:p>
    <w:p w:rsidR="002008DE" w:rsidRPr="001E68FE" w:rsidRDefault="002008DE" w:rsidP="00277F22">
      <w:pPr>
        <w:pStyle w:val="ConsPlusNormal"/>
        <w:spacing w:before="220"/>
        <w:ind w:firstLine="540"/>
        <w:contextualSpacing/>
        <w:jc w:val="both"/>
        <w:rPr>
          <w:rFonts w:ascii="Times New Roman" w:hAnsi="Times New Roman" w:cs="Times New Roman"/>
          <w:sz w:val="24"/>
          <w:szCs w:val="24"/>
        </w:rPr>
      </w:pPr>
      <w:bookmarkStart w:id="14" w:name="P74"/>
      <w:bookmarkEnd w:id="14"/>
      <w:r w:rsidRPr="001E68FE">
        <w:rPr>
          <w:rFonts w:ascii="Times New Roman" w:hAnsi="Times New Roman" w:cs="Times New Roman"/>
          <w:sz w:val="24"/>
          <w:szCs w:val="24"/>
        </w:rPr>
        <w:t>10.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w:t>
      </w:r>
    </w:p>
    <w:p w:rsidR="002008DE" w:rsidRPr="001E68FE" w:rsidRDefault="002008DE" w:rsidP="00277F22">
      <w:pPr>
        <w:pStyle w:val="ConsPlusNormal"/>
        <w:spacing w:before="220"/>
        <w:ind w:firstLine="540"/>
        <w:contextualSpacing/>
        <w:jc w:val="both"/>
        <w:rPr>
          <w:rFonts w:ascii="Times New Roman" w:hAnsi="Times New Roman" w:cs="Times New Roman"/>
          <w:sz w:val="24"/>
          <w:szCs w:val="24"/>
        </w:rPr>
      </w:pPr>
      <w:proofErr w:type="gramStart"/>
      <w:r w:rsidRPr="001E68FE">
        <w:rPr>
          <w:rFonts w:ascii="Times New Roman" w:hAnsi="Times New Roman" w:cs="Times New Roman"/>
          <w:sz w:val="24"/>
          <w:szCs w:val="24"/>
        </w:rPr>
        <w:t xml:space="preserve">1) соответствие указанных в Заявке кодов классификации источников </w:t>
      </w:r>
      <w:r w:rsidRPr="001E68FE">
        <w:rPr>
          <w:rFonts w:ascii="Times New Roman" w:hAnsi="Times New Roman" w:cs="Times New Roman"/>
          <w:sz w:val="24"/>
          <w:szCs w:val="24"/>
        </w:rPr>
        <w:lastRenderedPageBreak/>
        <w:t>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Заявки;</w:t>
      </w:r>
      <w:proofErr w:type="gramEnd"/>
    </w:p>
    <w:p w:rsidR="002008DE" w:rsidRPr="001E68FE" w:rsidRDefault="002008DE" w:rsidP="00277F22">
      <w:pPr>
        <w:pStyle w:val="ConsPlusNormal"/>
        <w:spacing w:before="220"/>
        <w:ind w:firstLine="540"/>
        <w:contextualSpacing/>
        <w:jc w:val="both"/>
        <w:rPr>
          <w:rFonts w:ascii="Times New Roman" w:hAnsi="Times New Roman" w:cs="Times New Roman"/>
          <w:sz w:val="24"/>
          <w:szCs w:val="24"/>
        </w:rPr>
      </w:pPr>
      <w:r w:rsidRPr="001E68FE">
        <w:rPr>
          <w:rFonts w:ascii="Times New Roman" w:hAnsi="Times New Roman" w:cs="Times New Roman"/>
          <w:sz w:val="24"/>
          <w:szCs w:val="24"/>
        </w:rPr>
        <w:t xml:space="preserve">2) соответствие указанных в Заявке </w:t>
      </w:r>
      <w:proofErr w:type="gramStart"/>
      <w:r w:rsidRPr="001E68FE">
        <w:rPr>
          <w:rFonts w:ascii="Times New Roman" w:hAnsi="Times New Roman" w:cs="Times New Roman"/>
          <w:sz w:val="24"/>
          <w:szCs w:val="24"/>
        </w:rPr>
        <w:t>кодов аналитической группы вида источника финансирования дефицита бюджета</w:t>
      </w:r>
      <w:proofErr w:type="gramEnd"/>
      <w:r w:rsidRPr="001E68FE">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2008DE" w:rsidRPr="001E68FE" w:rsidRDefault="002008DE" w:rsidP="00277F22">
      <w:pPr>
        <w:pStyle w:val="ConsPlusNormal"/>
        <w:spacing w:before="220"/>
        <w:ind w:firstLine="540"/>
        <w:contextualSpacing/>
        <w:jc w:val="both"/>
        <w:rPr>
          <w:rFonts w:ascii="Times New Roman" w:hAnsi="Times New Roman" w:cs="Times New Roman"/>
          <w:sz w:val="24"/>
          <w:szCs w:val="24"/>
        </w:rPr>
      </w:pPr>
      <w:r w:rsidRPr="001E68FE">
        <w:rPr>
          <w:rFonts w:ascii="Times New Roman" w:hAnsi="Times New Roman" w:cs="Times New Roman"/>
          <w:sz w:val="24"/>
          <w:szCs w:val="24"/>
        </w:rPr>
        <w:t xml:space="preserve">3) </w:t>
      </w:r>
      <w:proofErr w:type="spellStart"/>
      <w:r w:rsidRPr="001E68FE">
        <w:rPr>
          <w:rFonts w:ascii="Times New Roman" w:hAnsi="Times New Roman" w:cs="Times New Roman"/>
          <w:sz w:val="24"/>
          <w:szCs w:val="24"/>
        </w:rPr>
        <w:t>непревышение</w:t>
      </w:r>
      <w:proofErr w:type="spellEnd"/>
      <w:r w:rsidRPr="001E68FE">
        <w:rPr>
          <w:rFonts w:ascii="Times New Roman" w:hAnsi="Times New Roman" w:cs="Times New Roman"/>
          <w:sz w:val="24"/>
          <w:szCs w:val="24"/>
        </w:rPr>
        <w:t xml:space="preserve"> сумм, указанных в Заявке,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2008DE" w:rsidRPr="001E68FE" w:rsidRDefault="002008DE" w:rsidP="00277F22">
      <w:pPr>
        <w:pStyle w:val="ConsPlusNormal"/>
        <w:spacing w:before="220"/>
        <w:ind w:firstLine="539"/>
        <w:contextualSpacing/>
        <w:jc w:val="both"/>
        <w:rPr>
          <w:rFonts w:ascii="Times New Roman" w:hAnsi="Times New Roman" w:cs="Times New Roman"/>
          <w:sz w:val="24"/>
          <w:szCs w:val="24"/>
        </w:rPr>
      </w:pPr>
      <w:r w:rsidRPr="001E68FE">
        <w:rPr>
          <w:rFonts w:ascii="Times New Roman" w:hAnsi="Times New Roman" w:cs="Times New Roman"/>
          <w:sz w:val="24"/>
          <w:szCs w:val="24"/>
        </w:rPr>
        <w:t xml:space="preserve">11. </w:t>
      </w:r>
      <w:proofErr w:type="gramStart"/>
      <w:r w:rsidRPr="001E68FE">
        <w:rPr>
          <w:rFonts w:ascii="Times New Roman" w:hAnsi="Times New Roman" w:cs="Times New Roman"/>
          <w:sz w:val="24"/>
          <w:szCs w:val="24"/>
        </w:rPr>
        <w:t xml:space="preserve">В случае если форма или информация, указанная в Заявке, не соответствуют требованиям, установленным </w:t>
      </w:r>
      <w:hyperlink w:anchor="P11" w:history="1">
        <w:r w:rsidRPr="001E68FE">
          <w:rPr>
            <w:rFonts w:ascii="Times New Roman" w:hAnsi="Times New Roman" w:cs="Times New Roman"/>
            <w:sz w:val="24"/>
            <w:szCs w:val="24"/>
          </w:rPr>
          <w:t>пунктами 3</w:t>
        </w:r>
      </w:hyperlink>
      <w:r w:rsidRPr="001E68FE">
        <w:rPr>
          <w:rFonts w:ascii="Times New Roman" w:hAnsi="Times New Roman" w:cs="Times New Roman"/>
          <w:sz w:val="24"/>
          <w:szCs w:val="24"/>
        </w:rPr>
        <w:t xml:space="preserve">, </w:t>
      </w:r>
      <w:hyperlink w:anchor="P14" w:history="1">
        <w:r w:rsidRPr="001E68FE">
          <w:rPr>
            <w:rFonts w:ascii="Times New Roman" w:hAnsi="Times New Roman" w:cs="Times New Roman"/>
            <w:sz w:val="24"/>
            <w:szCs w:val="24"/>
          </w:rPr>
          <w:t>4</w:t>
        </w:r>
      </w:hyperlink>
      <w:r w:rsidRPr="001E68FE">
        <w:rPr>
          <w:rFonts w:ascii="Times New Roman" w:hAnsi="Times New Roman" w:cs="Times New Roman"/>
          <w:sz w:val="24"/>
          <w:szCs w:val="24"/>
        </w:rPr>
        <w:t xml:space="preserve">, </w:t>
      </w:r>
      <w:hyperlink w:anchor="P39" w:history="1">
        <w:r w:rsidRPr="001E68FE">
          <w:rPr>
            <w:rFonts w:ascii="Times New Roman" w:hAnsi="Times New Roman" w:cs="Times New Roman"/>
            <w:sz w:val="24"/>
            <w:szCs w:val="24"/>
          </w:rPr>
          <w:t>подпунктами 1</w:t>
        </w:r>
      </w:hyperlink>
      <w:r w:rsidRPr="001E68FE">
        <w:rPr>
          <w:rFonts w:ascii="Times New Roman" w:hAnsi="Times New Roman" w:cs="Times New Roman"/>
          <w:sz w:val="24"/>
          <w:szCs w:val="24"/>
        </w:rPr>
        <w:t xml:space="preserve"> - </w:t>
      </w:r>
      <w:hyperlink w:anchor="P58" w:history="1">
        <w:r w:rsidRPr="001E68FE">
          <w:rPr>
            <w:rFonts w:ascii="Times New Roman" w:hAnsi="Times New Roman" w:cs="Times New Roman"/>
            <w:sz w:val="24"/>
            <w:szCs w:val="24"/>
          </w:rPr>
          <w:t>14</w:t>
        </w:r>
      </w:hyperlink>
      <w:r w:rsidRPr="001E68FE">
        <w:rPr>
          <w:rFonts w:ascii="Times New Roman" w:hAnsi="Times New Roman" w:cs="Times New Roman"/>
          <w:sz w:val="24"/>
          <w:szCs w:val="24"/>
        </w:rPr>
        <w:t xml:space="preserve">, пунктами 7 и </w:t>
      </w:r>
      <w:hyperlink w:anchor="P74" w:history="1">
        <w:r w:rsidRPr="001E68FE">
          <w:rPr>
            <w:rFonts w:ascii="Times New Roman" w:hAnsi="Times New Roman" w:cs="Times New Roman"/>
            <w:sz w:val="24"/>
            <w:szCs w:val="24"/>
          </w:rPr>
          <w:t>8</w:t>
        </w:r>
      </w:hyperlink>
      <w:r w:rsidRPr="001E68FE">
        <w:rPr>
          <w:rFonts w:ascii="Times New Roman" w:hAnsi="Times New Roman" w:cs="Times New Roman"/>
          <w:sz w:val="24"/>
          <w:szCs w:val="24"/>
        </w:rPr>
        <w:t xml:space="preserve"> настоящего Порядка, УФК возвращает получателю средств местного бюджета (администратору источников финансирования дефицита местного бюджета) не позднее сроков, установленных </w:t>
      </w:r>
      <w:hyperlink w:anchor="P11" w:history="1">
        <w:r w:rsidRPr="001E68FE">
          <w:rPr>
            <w:rFonts w:ascii="Times New Roman" w:hAnsi="Times New Roman" w:cs="Times New Roman"/>
            <w:sz w:val="24"/>
            <w:szCs w:val="24"/>
          </w:rPr>
          <w:t>пунктом 3</w:t>
        </w:r>
      </w:hyperlink>
      <w:r w:rsidRPr="001E68FE">
        <w:rPr>
          <w:rFonts w:ascii="Times New Roman" w:hAnsi="Times New Roman" w:cs="Times New Roman"/>
          <w:sz w:val="24"/>
          <w:szCs w:val="24"/>
        </w:rPr>
        <w:t xml:space="preserve"> настоящего Порядка, экземпляры Заявки на бумажном носителе с указанием в Протоколе (код по КФД </w:t>
      </w:r>
      <w:hyperlink r:id="rId28" w:history="1">
        <w:r w:rsidRPr="001E68FE">
          <w:rPr>
            <w:rFonts w:ascii="Times New Roman" w:hAnsi="Times New Roman" w:cs="Times New Roman"/>
            <w:sz w:val="24"/>
            <w:szCs w:val="24"/>
          </w:rPr>
          <w:t>0531805</w:t>
        </w:r>
      </w:hyperlink>
      <w:r w:rsidRPr="001E68FE">
        <w:rPr>
          <w:rFonts w:ascii="Times New Roman" w:hAnsi="Times New Roman" w:cs="Times New Roman"/>
          <w:sz w:val="24"/>
          <w:szCs w:val="24"/>
        </w:rPr>
        <w:t>) причины возврата</w:t>
      </w:r>
      <w:proofErr w:type="gramEnd"/>
      <w:r w:rsidRPr="001E68FE">
        <w:rPr>
          <w:rFonts w:ascii="Times New Roman" w:hAnsi="Times New Roman" w:cs="Times New Roman"/>
          <w:sz w:val="24"/>
          <w:szCs w:val="24"/>
        </w:rPr>
        <w:t>.</w:t>
      </w:r>
    </w:p>
    <w:p w:rsidR="002008DE" w:rsidRPr="001E68FE" w:rsidRDefault="002008DE" w:rsidP="00277F22">
      <w:pPr>
        <w:pStyle w:val="ConsPlusNormal"/>
        <w:spacing w:before="220"/>
        <w:ind w:firstLine="539"/>
        <w:contextualSpacing/>
        <w:jc w:val="both"/>
        <w:rPr>
          <w:rFonts w:ascii="Times New Roman" w:hAnsi="Times New Roman" w:cs="Times New Roman"/>
          <w:sz w:val="24"/>
          <w:szCs w:val="24"/>
        </w:rPr>
      </w:pPr>
      <w:r w:rsidRPr="001E68FE">
        <w:rPr>
          <w:rFonts w:ascii="Times New Roman" w:hAnsi="Times New Roman" w:cs="Times New Roman"/>
          <w:sz w:val="24"/>
          <w:szCs w:val="24"/>
        </w:rPr>
        <w:t xml:space="preserve">В случае если Заявка представлялась в электронном виде, получателю средств местного бюджета (администратору источников финансирования районного бюджета) не позднее сроков, установленных </w:t>
      </w:r>
      <w:hyperlink w:anchor="P11" w:history="1">
        <w:r w:rsidRPr="001E68FE">
          <w:rPr>
            <w:rFonts w:ascii="Times New Roman" w:hAnsi="Times New Roman" w:cs="Times New Roman"/>
            <w:sz w:val="24"/>
            <w:szCs w:val="24"/>
          </w:rPr>
          <w:t>пунктом 3</w:t>
        </w:r>
      </w:hyperlink>
      <w:r w:rsidRPr="001E68FE">
        <w:rPr>
          <w:rFonts w:ascii="Times New Roman" w:hAnsi="Times New Roman" w:cs="Times New Roman"/>
          <w:sz w:val="24"/>
          <w:szCs w:val="24"/>
        </w:rPr>
        <w:t xml:space="preserve"> настоящего Порядка, направляется Протокол (код по КФД </w:t>
      </w:r>
      <w:hyperlink r:id="rId29" w:history="1">
        <w:r w:rsidRPr="001E68FE">
          <w:rPr>
            <w:rFonts w:ascii="Times New Roman" w:hAnsi="Times New Roman" w:cs="Times New Roman"/>
            <w:sz w:val="24"/>
            <w:szCs w:val="24"/>
          </w:rPr>
          <w:t>0531805</w:t>
        </w:r>
      </w:hyperlink>
      <w:r w:rsidRPr="001E68FE">
        <w:rPr>
          <w:rFonts w:ascii="Times New Roman" w:hAnsi="Times New Roman" w:cs="Times New Roman"/>
          <w:sz w:val="24"/>
          <w:szCs w:val="24"/>
        </w:rPr>
        <w:t>) в электронном виде, в котором указывается причина возврата.</w:t>
      </w:r>
    </w:p>
    <w:p w:rsidR="002008DE" w:rsidRPr="001E68FE" w:rsidRDefault="002008DE" w:rsidP="00277F22">
      <w:pPr>
        <w:pStyle w:val="ConsPlusNormal"/>
        <w:ind w:firstLine="540"/>
        <w:jc w:val="both"/>
        <w:rPr>
          <w:rFonts w:ascii="Times New Roman" w:hAnsi="Times New Roman" w:cs="Times New Roman"/>
          <w:sz w:val="24"/>
          <w:szCs w:val="24"/>
        </w:rPr>
      </w:pPr>
      <w:proofErr w:type="gramStart"/>
      <w:r w:rsidRPr="001E68FE">
        <w:rPr>
          <w:rFonts w:ascii="Times New Roman" w:hAnsi="Times New Roman" w:cs="Times New Roman"/>
          <w:sz w:val="24"/>
          <w:szCs w:val="24"/>
        </w:rPr>
        <w:t xml:space="preserve">При установлении УФК нарушений получателем средств местного бюджета условий, установленных </w:t>
      </w:r>
      <w:hyperlink w:anchor="P60" w:history="1">
        <w:r w:rsidRPr="001E68FE">
          <w:rPr>
            <w:rFonts w:ascii="Times New Roman" w:hAnsi="Times New Roman" w:cs="Times New Roman"/>
            <w:sz w:val="24"/>
            <w:szCs w:val="24"/>
          </w:rPr>
          <w:t>подпунктами 13</w:t>
        </w:r>
      </w:hyperlink>
      <w:r w:rsidRPr="001E68FE">
        <w:rPr>
          <w:rFonts w:ascii="Times New Roman" w:hAnsi="Times New Roman" w:cs="Times New Roman"/>
          <w:sz w:val="24"/>
          <w:szCs w:val="24"/>
        </w:rPr>
        <w:t xml:space="preserve"> и (или) </w:t>
      </w:r>
      <w:hyperlink w:anchor="P61" w:history="1">
        <w:r w:rsidRPr="001E68FE">
          <w:rPr>
            <w:rFonts w:ascii="Times New Roman" w:hAnsi="Times New Roman" w:cs="Times New Roman"/>
            <w:sz w:val="24"/>
            <w:szCs w:val="24"/>
          </w:rPr>
          <w:t>14 пункта 6 настоящего</w:t>
        </w:r>
      </w:hyperlink>
      <w:r w:rsidRPr="001E68FE">
        <w:rPr>
          <w:rFonts w:ascii="Times New Roman" w:hAnsi="Times New Roman" w:cs="Times New Roman"/>
          <w:sz w:val="24"/>
          <w:szCs w:val="24"/>
        </w:rPr>
        <w:t xml:space="preserve"> Порядка, УФК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местного бюджета путем направления Уведомления о нарушении установленных предельных размеров авансового платежа (код формы по КФД 0504713</w:t>
      </w:r>
      <w:proofErr w:type="gramEnd"/>
      <w:r w:rsidRPr="001E68FE">
        <w:rPr>
          <w:rFonts w:ascii="Times New Roman" w:hAnsi="Times New Roman" w:cs="Times New Roman"/>
          <w:sz w:val="24"/>
          <w:szCs w:val="24"/>
        </w:rPr>
        <w:t xml:space="preserve">) </w:t>
      </w:r>
      <w:proofErr w:type="gramStart"/>
      <w:r w:rsidRPr="001E68FE">
        <w:rPr>
          <w:rFonts w:ascii="Times New Roman" w:hAnsi="Times New Roman" w:cs="Times New Roman"/>
          <w:sz w:val="24"/>
          <w:szCs w:val="24"/>
        </w:rPr>
        <w:t>и (или) Уведомления о нарушении сроков внесения и размеров арендной платы (код формы по КФД 0504714), а также обеспечивает доведение указанной информации до главного распорядителя (распорядителя) средств местного бюджета, в ведении которого находится допустивший нарушение получатель средств местного бюджета, не позднее десяти рабочих дней после отражения операций, вызвавших указанные нарушения, на соответствующем лицевом счете.</w:t>
      </w:r>
      <w:proofErr w:type="gramEnd"/>
    </w:p>
    <w:p w:rsidR="002008DE" w:rsidRPr="001E68FE" w:rsidRDefault="002008DE" w:rsidP="00277F22">
      <w:pPr>
        <w:pStyle w:val="ConsPlusNormal"/>
        <w:ind w:firstLine="540"/>
        <w:jc w:val="both"/>
        <w:rPr>
          <w:rFonts w:ascii="Times New Roman" w:hAnsi="Times New Roman" w:cs="Times New Roman"/>
          <w:sz w:val="24"/>
          <w:szCs w:val="24"/>
        </w:rPr>
      </w:pPr>
      <w:r w:rsidRPr="001E68FE">
        <w:rPr>
          <w:rFonts w:ascii="Times New Roman" w:hAnsi="Times New Roman" w:cs="Times New Roman"/>
          <w:sz w:val="24"/>
          <w:szCs w:val="24"/>
        </w:rPr>
        <w:t xml:space="preserve">12. </w:t>
      </w:r>
      <w:proofErr w:type="gramStart"/>
      <w:r w:rsidRPr="001E68FE">
        <w:rPr>
          <w:rFonts w:ascii="Times New Roman" w:hAnsi="Times New Roman" w:cs="Times New Roman"/>
          <w:sz w:val="24"/>
          <w:szCs w:val="24"/>
        </w:rPr>
        <w:t xml:space="preserve">При положительном результате проверки в соответствии с требованиями, установленными настоящим Порядком, в Заявке, представленной на бумажном носителе, </w:t>
      </w:r>
      <w:r w:rsidRPr="001E68FE">
        <w:rPr>
          <w:rFonts w:ascii="Times New Roman" w:hAnsi="Times New Roman" w:cs="Times New Roman"/>
          <w:color w:val="000000"/>
          <w:sz w:val="24"/>
          <w:szCs w:val="24"/>
        </w:rPr>
        <w:t>УФК</w:t>
      </w:r>
      <w:r w:rsidRPr="001E68FE">
        <w:rPr>
          <w:rFonts w:ascii="Times New Roman" w:hAnsi="Times New Roman" w:cs="Times New Roman"/>
          <w:sz w:val="24"/>
          <w:szCs w:val="24"/>
        </w:rPr>
        <w:t xml:space="preserve">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УФК и Заявка принимается к исполнению.</w:t>
      </w:r>
      <w:proofErr w:type="gramEnd"/>
    </w:p>
    <w:p w:rsidR="002008DE" w:rsidRPr="001E68FE" w:rsidRDefault="002008DE" w:rsidP="00277F22">
      <w:pPr>
        <w:pStyle w:val="ConsPlusNormal"/>
        <w:ind w:firstLine="540"/>
        <w:jc w:val="both"/>
        <w:rPr>
          <w:rFonts w:ascii="Times New Roman" w:hAnsi="Times New Roman" w:cs="Times New Roman"/>
          <w:sz w:val="24"/>
          <w:szCs w:val="24"/>
        </w:rPr>
      </w:pPr>
      <w:r w:rsidRPr="001E68FE">
        <w:rPr>
          <w:rFonts w:ascii="Times New Roman" w:hAnsi="Times New Roman" w:cs="Times New Roman"/>
          <w:sz w:val="24"/>
          <w:szCs w:val="24"/>
        </w:rPr>
        <w:t xml:space="preserve">13. Представление и хранение Заявки для санкционирования оплаты денежных обязательств получателей средств местного бюджета (администраторов источников финансирования дефицита местного бюджета), содержащей сведения, составляющие государственную тайну, осуществляется в соответствии с настоящим Порядком с соблюдением норм </w:t>
      </w:r>
      <w:hyperlink r:id="rId30" w:history="1">
        <w:r w:rsidRPr="001E68FE">
          <w:rPr>
            <w:rFonts w:ascii="Times New Roman" w:hAnsi="Times New Roman" w:cs="Times New Roman"/>
            <w:sz w:val="24"/>
            <w:szCs w:val="24"/>
          </w:rPr>
          <w:t>законодательства</w:t>
        </w:r>
      </w:hyperlink>
      <w:r w:rsidRPr="001E68FE">
        <w:rPr>
          <w:rFonts w:ascii="Times New Roman" w:hAnsi="Times New Roman" w:cs="Times New Roman"/>
          <w:sz w:val="24"/>
          <w:szCs w:val="24"/>
        </w:rPr>
        <w:t xml:space="preserve"> Российской Федерации о защите государственной тайны.</w:t>
      </w:r>
    </w:p>
    <w:p w:rsidR="002008DE" w:rsidRPr="001E68FE" w:rsidRDefault="002008DE" w:rsidP="00277F22">
      <w:pPr>
        <w:ind w:firstLine="540"/>
        <w:jc w:val="both"/>
        <w:outlineLvl w:val="0"/>
        <w:rPr>
          <w:rFonts w:ascii="Times New Roman" w:eastAsia="Calibri" w:hAnsi="Times New Roman" w:cs="Times New Roman"/>
          <w:iCs/>
          <w:color w:val="000000"/>
          <w:sz w:val="24"/>
          <w:szCs w:val="24"/>
        </w:rPr>
      </w:pPr>
    </w:p>
    <w:p w:rsidR="002008DE" w:rsidRPr="001E68FE" w:rsidRDefault="002008DE" w:rsidP="00277F22">
      <w:pPr>
        <w:jc w:val="both"/>
        <w:rPr>
          <w:sz w:val="24"/>
          <w:szCs w:val="24"/>
        </w:rPr>
      </w:pPr>
    </w:p>
    <w:sectPr w:rsidR="002008DE" w:rsidRPr="001E68FE" w:rsidSect="001E68FE">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08DE"/>
    <w:rsid w:val="001E68FE"/>
    <w:rsid w:val="002008DE"/>
    <w:rsid w:val="00277F22"/>
    <w:rsid w:val="0053387D"/>
    <w:rsid w:val="00D07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8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Фирменный"/>
    <w:basedOn w:val="a"/>
    <w:rsid w:val="002008DE"/>
    <w:pPr>
      <w:spacing w:after="0" w:line="240" w:lineRule="auto"/>
      <w:ind w:firstLine="709"/>
    </w:pPr>
    <w:rPr>
      <w:rFonts w:ascii="Times New Roman" w:eastAsia="Times New Roman" w:hAnsi="Times New Roman" w:cs="Times New Roman"/>
      <w:sz w:val="28"/>
      <w:szCs w:val="20"/>
    </w:rPr>
  </w:style>
  <w:style w:type="paragraph" w:customStyle="1" w:styleId="ConsPlusNormal">
    <w:name w:val="ConsPlusNormal"/>
    <w:rsid w:val="002008D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2008DE"/>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Normal (Web)"/>
    <w:basedOn w:val="a"/>
    <w:semiHidden/>
    <w:unhideWhenUsed/>
    <w:rsid w:val="002008DE"/>
    <w:pPr>
      <w:spacing w:before="100" w:beforeAutospacing="1" w:after="119"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008DE"/>
    <w:rPr>
      <w:color w:val="0000FF"/>
      <w:u w:val="single"/>
    </w:rPr>
  </w:style>
</w:styles>
</file>

<file path=word/webSettings.xml><?xml version="1.0" encoding="utf-8"?>
<w:webSettings xmlns:r="http://schemas.openxmlformats.org/officeDocument/2006/relationships" xmlns:w="http://schemas.openxmlformats.org/wordprocessingml/2006/main">
  <w:divs>
    <w:div w:id="17966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CE183CEAD1F43E8015998304B9E28AAA40A1E794C15666DB4C8AAD85FE8C946B3C69870I454G" TargetMode="External"/><Relationship Id="rId13" Type="http://schemas.openxmlformats.org/officeDocument/2006/relationships/hyperlink" Target="consultantplus://offline/ref=ABCA4D7AF70FF7C9E04F26B00B7D3081C71AFD47993AEEA1F73E689383D704C7EE96461Ak0i4H" TargetMode="External"/><Relationship Id="rId18" Type="http://schemas.openxmlformats.org/officeDocument/2006/relationships/hyperlink" Target="consultantplus://offline/ref=CF2CE183CEAD1F43E8015998304B9E28AAA40610764D15666DB4C8AAD85FE8C946B3C6937EI453G" TargetMode="External"/><Relationship Id="rId26" Type="http://schemas.openxmlformats.org/officeDocument/2006/relationships/hyperlink" Target="consultantplus://offline/ref=8A26C069326AD4807428B7025231716F8AC1110F4732A38B436A3470875F403B6F4195DF3DwFyDL" TargetMode="External"/><Relationship Id="rId3" Type="http://schemas.openxmlformats.org/officeDocument/2006/relationships/webSettings" Target="webSettings.xml"/><Relationship Id="rId21" Type="http://schemas.openxmlformats.org/officeDocument/2006/relationships/hyperlink" Target="consultantplus://offline/ref=8A26C069326AD4807428B7025231716F8AC11D014833A38B436A3470875F403B6F4195DB3EwFy7L" TargetMode="External"/><Relationship Id="rId7" Type="http://schemas.openxmlformats.org/officeDocument/2006/relationships/hyperlink" Target="consultantplus://offline/ref=CF2CE183CEAD1F43E8015998304B9E28AAA4071E794915666DB4C8AAD8I55FG" TargetMode="External"/><Relationship Id="rId12" Type="http://schemas.openxmlformats.org/officeDocument/2006/relationships/hyperlink" Target="consultantplus://offline/ref=4DBDEF47222E2289093F9B1A4A978804B03F27A2901C046A32E46FF5EB5580358D62904A2Fa2T7G" TargetMode="External"/><Relationship Id="rId17" Type="http://schemas.openxmlformats.org/officeDocument/2006/relationships/hyperlink" Target="consultantplus://offline/ref=ABCA4D7AF70FF7C9E04F26B00B7D3081C71AFD47993AEEA1F73E689383D704C7EE96461Ak0i4H" TargetMode="External"/><Relationship Id="rId25" Type="http://schemas.openxmlformats.org/officeDocument/2006/relationships/hyperlink" Target="consultantplus://offline/ref=8A26C069326AD4807428B7025231716F8AC1110F4732A38B436A3470875F403B6F4195D83CwFy1L" TargetMode="External"/><Relationship Id="rId2" Type="http://schemas.openxmlformats.org/officeDocument/2006/relationships/settings" Target="settings.xml"/><Relationship Id="rId16" Type="http://schemas.openxmlformats.org/officeDocument/2006/relationships/hyperlink" Target="consultantplus://offline/ref=ABCA4D7AF70FF7C9E04F26B00B7D3081C71AFB4D9A38EEA1F73E689383D704C7EE96461303E3828Dk4i1H" TargetMode="External"/><Relationship Id="rId20" Type="http://schemas.openxmlformats.org/officeDocument/2006/relationships/hyperlink" Target="consultantplus://offline/ref=CF2CE183CEAD1F43E8015998304B9E28AAA40A1E794C15666DB4C8AAD85FE8C946B3C69773I453G" TargetMode="External"/><Relationship Id="rId29" Type="http://schemas.openxmlformats.org/officeDocument/2006/relationships/hyperlink" Target="consultantplus://offline/ref=CF2CE183CEAD1F43E8015998304B9E28AAA40A1E794C15666DB4C8AAD85FE8C946B3C69176413D47I553G" TargetMode="External"/><Relationship Id="rId1" Type="http://schemas.openxmlformats.org/officeDocument/2006/relationships/styles" Target="styles.xml"/><Relationship Id="rId6" Type="http://schemas.openxmlformats.org/officeDocument/2006/relationships/hyperlink" Target="consultantplus://offline/ref=F5A988F1BAF4A1818C582147C682D515DF7E2219D361F4120633E98891FD6DB1734238BDC316OFLDL" TargetMode="External"/><Relationship Id="rId11" Type="http://schemas.openxmlformats.org/officeDocument/2006/relationships/hyperlink" Target="consultantplus://offline/ref=CF2CE183CEAD1F43E8015998304B9E28AAA40A1E794C15666DB4C8AAD85FE8C946B3C69870I454G" TargetMode="External"/><Relationship Id="rId24" Type="http://schemas.openxmlformats.org/officeDocument/2006/relationships/hyperlink" Target="consultantplus://offline/ref=8A26C069326AD4807428B7025231716F8AC1110F4732A38B436A3470875F403B6F4195D83FwFy2L" TargetMode="External"/><Relationship Id="rId32" Type="http://schemas.openxmlformats.org/officeDocument/2006/relationships/theme" Target="theme/theme1.xml"/><Relationship Id="rId5" Type="http://schemas.openxmlformats.org/officeDocument/2006/relationships/hyperlink" Target="consultantplus://offline/ref=F5A988F1BAF4A1818C582147C682D515DF7E2219D361F4120633E98891FD6DB1734238B4C6O1L4L" TargetMode="External"/><Relationship Id="rId15" Type="http://schemas.openxmlformats.org/officeDocument/2006/relationships/hyperlink" Target="consultantplus://offline/ref=ABCA4D7AF70FF7C9E04F26B00B7D3081C71AFB4D9A38EEA1F73E689383D704C7EE96461303E3828Dk4i1H" TargetMode="External"/><Relationship Id="rId23" Type="http://schemas.openxmlformats.org/officeDocument/2006/relationships/hyperlink" Target="consultantplus://offline/ref=8A26C069326AD4807428B7025231716F8AC11D014833A38B436A3470875F403B6F4195DB3EwFy7L" TargetMode="External"/><Relationship Id="rId28" Type="http://schemas.openxmlformats.org/officeDocument/2006/relationships/hyperlink" Target="consultantplus://offline/ref=CF2CE183CEAD1F43E8015998304B9E28AAA40A1E794C15666DB4C8AAD85FE8C946B3C69176413D47I553G" TargetMode="External"/><Relationship Id="rId10" Type="http://schemas.openxmlformats.org/officeDocument/2006/relationships/hyperlink" Target="consultantplus://offline/ref=CF2CE183CEAD1F43E8015998304B9E28AAA40A1E794C15666DB4C8AAD85FE8C946B3C69870I454G" TargetMode="External"/><Relationship Id="rId19" Type="http://schemas.openxmlformats.org/officeDocument/2006/relationships/hyperlink" Target="consultantplus://offline/ref=CF2CE183CEAD1F43E8015998304B9E28AAA40A1E794C15666DB4C8AAD85FE8C946B3C69773I453G" TargetMode="External"/><Relationship Id="rId31" Type="http://schemas.openxmlformats.org/officeDocument/2006/relationships/fontTable" Target="fontTable.xml"/><Relationship Id="rId4" Type="http://schemas.openxmlformats.org/officeDocument/2006/relationships/hyperlink" Target="consultantplus://offline/ref=F5A988F1BAF4A1818C582147C682D515DF7E2219D361F4120633E98891FD6DB1734238BDC114OFL4L" TargetMode="External"/><Relationship Id="rId9" Type="http://schemas.openxmlformats.org/officeDocument/2006/relationships/hyperlink" Target="consultantplus://offline/ref=CF2CE183CEAD1F43E8015998304B9E28AAA40A1E794C15666DB4C8AAD85FE8C946B3C69870I454G" TargetMode="External"/><Relationship Id="rId14" Type="http://schemas.openxmlformats.org/officeDocument/2006/relationships/hyperlink" Target="consultantplus://offline/ref=ABCA4D7AF70FF7C9E04F26B00B7D3081C71AFD47993AEEA1F73E689383D704C7EE96461Bk0i2H" TargetMode="External"/><Relationship Id="rId22" Type="http://schemas.openxmlformats.org/officeDocument/2006/relationships/hyperlink" Target="consultantplus://offline/ref=8A26C069326AD4807428B7025231716F8AC1110F4732A38B436A3470875F403B6F4195DF3BwFy1L" TargetMode="External"/><Relationship Id="rId27" Type="http://schemas.openxmlformats.org/officeDocument/2006/relationships/hyperlink" Target="consultantplus://offline/ref=803F65F5AA7B1B917C27C44B85EA8FFE1D9E018C32E69D7368F5848F1DBB46FCA3EA15142A9C4E77G8G9M" TargetMode="External"/><Relationship Id="rId30" Type="http://schemas.openxmlformats.org/officeDocument/2006/relationships/hyperlink" Target="consultantplus://offline/ref=CF2CE183CEAD1F43E8015998304B9E28A1A70B117E40486C65EDC4A8DF50B7DE41FACA9076403AI45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3879</Words>
  <Characters>22114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2018-01-31T14:11:00Z</dcterms:created>
  <dcterms:modified xsi:type="dcterms:W3CDTF">2018-02-01T14:05:00Z</dcterms:modified>
</cp:coreProperties>
</file>