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C" w:rsidRDefault="007367DC" w:rsidP="007367D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367DC" w:rsidRDefault="007367DC" w:rsidP="007367D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7367DC" w:rsidRDefault="007367DC" w:rsidP="007367D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7367DC" w:rsidRDefault="007367DC" w:rsidP="007367D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367DC" w:rsidRDefault="007367DC" w:rsidP="007367D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67DC" w:rsidRDefault="007367DC" w:rsidP="007367D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367DC" w:rsidRDefault="007367DC" w:rsidP="007367D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15  января  2019 г.                                                                    № 2</w:t>
      </w:r>
    </w:p>
    <w:p w:rsidR="007367DC" w:rsidRDefault="007367DC" w:rsidP="007367D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7367DC" w:rsidRDefault="007367DC" w:rsidP="007367D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35DED" w:rsidRDefault="00835DED" w:rsidP="007367D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35DED" w:rsidRPr="00E14EAA" w:rsidRDefault="00835DED" w:rsidP="00835DED">
      <w:pPr>
        <w:shd w:val="clear" w:color="auto" w:fill="FFFFFF"/>
        <w:tabs>
          <w:tab w:val="left" w:pos="9356"/>
        </w:tabs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14EAA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14E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«Об охране зелёных насаждений и выдаче разрешений на вырубку на территории </w:t>
      </w:r>
      <w:proofErr w:type="spellStart"/>
      <w:r w:rsidRPr="00E14EAA">
        <w:rPr>
          <w:rFonts w:ascii="Times New Roman" w:eastAsia="Times New Roman" w:hAnsi="Times New Roman" w:cs="Times New Roman"/>
          <w:b/>
          <w:sz w:val="28"/>
          <w:szCs w:val="28"/>
        </w:rPr>
        <w:t>Паньковского</w:t>
      </w:r>
      <w:proofErr w:type="spellEnd"/>
      <w:r w:rsidRPr="00E14E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14EAA">
        <w:rPr>
          <w:rFonts w:ascii="Times New Roman" w:eastAsia="Times New Roman" w:hAnsi="Times New Roman" w:cs="Times New Roman"/>
          <w:b/>
          <w:sz w:val="28"/>
          <w:szCs w:val="28"/>
        </w:rPr>
        <w:t>Новодеревеньковского</w:t>
      </w:r>
      <w:proofErr w:type="spellEnd"/>
      <w:r w:rsidRPr="00E14E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Орловской области»</w:t>
      </w:r>
    </w:p>
    <w:p w:rsidR="00835DED" w:rsidRPr="005F2A89" w:rsidRDefault="00675875" w:rsidP="00835DED">
      <w:pPr>
        <w:pStyle w:val="consplusnormal"/>
        <w:shd w:val="clear" w:color="auto" w:fill="FFFFFF"/>
        <w:spacing w:after="0"/>
        <w:ind w:firstLine="709"/>
        <w:textAlignment w:val="top"/>
      </w:pPr>
      <w:r w:rsidRPr="005F2A89">
        <w:t>В соответствии с п.4 статьи 14</w:t>
      </w:r>
      <w:r w:rsidR="00835DED" w:rsidRPr="005F2A89">
        <w:t xml:space="preserve"> </w:t>
      </w:r>
      <w:hyperlink r:id="rId4" w:history="1">
        <w:r w:rsidR="00835DED" w:rsidRPr="005F2A89">
          <w:rPr>
            <w:rStyle w:val="a4"/>
            <w:color w:val="auto"/>
          </w:rPr>
          <w:t>Федерального закона от 27.07.2010 г. № 210-ФЗ «Об организации предоставления государственных и муниципальных услуг»</w:t>
        </w:r>
      </w:hyperlink>
      <w:r w:rsidR="00835DED" w:rsidRPr="005F2A89">
        <w:t xml:space="preserve"> администрация </w:t>
      </w:r>
      <w:proofErr w:type="spellStart"/>
      <w:r w:rsidR="00835DED" w:rsidRPr="005F2A89">
        <w:t>Паньковского</w:t>
      </w:r>
      <w:proofErr w:type="spellEnd"/>
      <w:r w:rsidR="00835DED" w:rsidRPr="005F2A89">
        <w:t xml:space="preserve"> сельского поселения</w:t>
      </w:r>
    </w:p>
    <w:p w:rsidR="00835DED" w:rsidRPr="005F2A89" w:rsidRDefault="00835DED" w:rsidP="00835DED">
      <w:pPr>
        <w:pStyle w:val="consplusnormal"/>
        <w:shd w:val="clear" w:color="auto" w:fill="FFFFFF"/>
        <w:spacing w:after="0"/>
        <w:ind w:firstLine="709"/>
        <w:textAlignment w:val="top"/>
      </w:pPr>
    </w:p>
    <w:p w:rsidR="00835DED" w:rsidRPr="005F2A89" w:rsidRDefault="00835DED" w:rsidP="00835DED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5F2A89">
        <w:rPr>
          <w:rFonts w:ascii="Arial" w:hAnsi="Arial" w:cs="Arial"/>
          <w:b/>
          <w:bCs/>
        </w:rPr>
        <w:t>ПОСТАНОВЛЯЕТ:</w:t>
      </w:r>
    </w:p>
    <w:p w:rsidR="00835DED" w:rsidRPr="005F2A89" w:rsidRDefault="00835DED" w:rsidP="00835DED">
      <w:pPr>
        <w:pStyle w:val="consplusnormal"/>
        <w:shd w:val="clear" w:color="auto" w:fill="FFFFFF"/>
        <w:ind w:firstLine="0"/>
        <w:textAlignment w:val="top"/>
      </w:pPr>
      <w:r w:rsidRPr="005F2A89">
        <w:t xml:space="preserve">           1. Внести изменения в постановление </w:t>
      </w:r>
      <w:r w:rsidR="00E14EAA" w:rsidRPr="005F2A89">
        <w:t xml:space="preserve">Администрации </w:t>
      </w:r>
      <w:proofErr w:type="spellStart"/>
      <w:r w:rsidR="00E14EAA" w:rsidRPr="005F2A89">
        <w:t>Паньковского</w:t>
      </w:r>
      <w:proofErr w:type="spellEnd"/>
      <w:r w:rsidR="00E14EAA" w:rsidRPr="005F2A89">
        <w:t xml:space="preserve"> сельского поселения</w:t>
      </w:r>
      <w:r w:rsidR="00E14EAA" w:rsidRPr="005F2A89">
        <w:rPr>
          <w:rFonts w:ascii="Arial" w:hAnsi="Arial" w:cs="Arial"/>
        </w:rPr>
        <w:t xml:space="preserve"> </w:t>
      </w:r>
      <w:r w:rsidRPr="005F2A89">
        <w:t xml:space="preserve">от 11.11.2014 № 432 Положение «Об охране зелёных насаждений и выдаче разрешений на вырубку на территории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 </w:t>
      </w:r>
      <w:proofErr w:type="spellStart"/>
      <w:r w:rsidRPr="005F2A89">
        <w:t>Новодеревеньковского</w:t>
      </w:r>
      <w:proofErr w:type="spellEnd"/>
      <w:r w:rsidRPr="005F2A89">
        <w:t xml:space="preserve"> района Орловской области», </w:t>
      </w:r>
    </w:p>
    <w:p w:rsidR="007367DC" w:rsidRPr="005F2A89" w:rsidRDefault="00835DED" w:rsidP="00835DED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  <w:r w:rsidRPr="005F2A89">
        <w:t xml:space="preserve">Пункт </w:t>
      </w:r>
      <w:r w:rsidR="007367DC" w:rsidRPr="005F2A89">
        <w:rPr>
          <w:color w:val="000000" w:themeColor="text1"/>
        </w:rPr>
        <w:t xml:space="preserve">3.9. </w:t>
      </w:r>
      <w:r w:rsidR="00675875" w:rsidRPr="005F2A89">
        <w:rPr>
          <w:color w:val="000000" w:themeColor="text1"/>
        </w:rPr>
        <w:t>статьи</w:t>
      </w:r>
      <w:r w:rsidR="00E14EAA" w:rsidRPr="005F2A89">
        <w:rPr>
          <w:color w:val="000000" w:themeColor="text1"/>
        </w:rPr>
        <w:t xml:space="preserve"> 3 положения изложить в следующей редакции: «</w:t>
      </w:r>
      <w:r w:rsidR="007367DC" w:rsidRPr="005F2A89">
        <w:rPr>
          <w:color w:val="000000" w:themeColor="text1"/>
        </w:rPr>
        <w:t xml:space="preserve">Разрешение на вырубку зеленых насаждений (приложение № 2) с указанием сроков и условий проведения выдается администрацией </w:t>
      </w:r>
      <w:proofErr w:type="spellStart"/>
      <w:r w:rsidR="007367DC" w:rsidRPr="005F2A89">
        <w:rPr>
          <w:color w:val="000000" w:themeColor="text1"/>
        </w:rPr>
        <w:t>Паньковского</w:t>
      </w:r>
      <w:proofErr w:type="spellEnd"/>
      <w:r w:rsidR="007367DC" w:rsidRPr="005F2A89">
        <w:rPr>
          <w:color w:val="000000" w:themeColor="text1"/>
        </w:rPr>
        <w:t xml:space="preserve"> сельско</w:t>
      </w:r>
      <w:r w:rsidR="00EE3139" w:rsidRPr="005F2A89">
        <w:rPr>
          <w:color w:val="000000" w:themeColor="text1"/>
        </w:rPr>
        <w:t xml:space="preserve">го поселения </w:t>
      </w:r>
      <w:r w:rsidR="00EE3139" w:rsidRPr="005F2A89">
        <w:rPr>
          <w:color w:val="000000" w:themeColor="text1"/>
          <w:u w:val="single"/>
        </w:rPr>
        <w:t>не позднее 20 дней</w:t>
      </w:r>
      <w:r w:rsidR="007367DC" w:rsidRPr="005F2A89">
        <w:rPr>
          <w:color w:val="000000" w:themeColor="text1"/>
        </w:rPr>
        <w:t xml:space="preserve"> </w:t>
      </w:r>
      <w:proofErr w:type="gramStart"/>
      <w:r w:rsidR="007367DC" w:rsidRPr="005F2A89">
        <w:rPr>
          <w:color w:val="000000" w:themeColor="text1"/>
        </w:rPr>
        <w:t>с даты подачи</w:t>
      </w:r>
      <w:proofErr w:type="gramEnd"/>
      <w:r w:rsidR="007367DC" w:rsidRPr="005F2A89">
        <w:rPr>
          <w:color w:val="000000" w:themeColor="text1"/>
        </w:rPr>
        <w:t xml:space="preserve"> заявления при условии     предъявления заявителем документов,  подтверждающих возмещение причиняемого зеленым насаждениям вреда в размере компенсационной стоимости зеленых насаждений, рассчитанной по утвержденной </w:t>
      </w:r>
      <w:r w:rsidR="007367DC" w:rsidRPr="005F2A89">
        <w:rPr>
          <w:color w:val="000000" w:themeColor="text1"/>
          <w:u w:val="single"/>
        </w:rPr>
        <w:t>Методике</w:t>
      </w:r>
      <w:r w:rsidR="007367DC" w:rsidRPr="005F2A89">
        <w:rPr>
          <w:color w:val="000000" w:themeColor="text1"/>
        </w:rPr>
        <w:t xml:space="preserve"> (прилагается). Срок действия разрешения устанавливается в зависимости от сложности объемов работ, но не более 1 года.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внесенная ранее компенсационная стоимость зеленых насаждений повторно не взыскивается</w:t>
      </w:r>
      <w:r w:rsidR="00E14EAA" w:rsidRPr="005F2A89">
        <w:rPr>
          <w:color w:val="000000" w:themeColor="text1"/>
        </w:rPr>
        <w:t>»</w:t>
      </w:r>
      <w:r w:rsidR="007367DC" w:rsidRPr="005F2A89">
        <w:rPr>
          <w:color w:val="000000" w:themeColor="text1"/>
        </w:rPr>
        <w:t>.</w:t>
      </w: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89">
        <w:rPr>
          <w:rFonts w:ascii="Times New Roman" w:hAnsi="Times New Roman"/>
          <w:sz w:val="24"/>
          <w:szCs w:val="24"/>
        </w:rPr>
        <w:t xml:space="preserve">2. Обнародовать  настоящее постановление на досках объявлений  и разместить на официальном сайте администрации </w:t>
      </w:r>
      <w:proofErr w:type="spellStart"/>
      <w:r w:rsidRPr="005F2A89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5F2A89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89">
        <w:rPr>
          <w:rFonts w:ascii="Times New Roman" w:hAnsi="Times New Roman"/>
          <w:sz w:val="24"/>
          <w:szCs w:val="24"/>
        </w:rPr>
        <w:t>3. Настоящее   постановление вступает в силу после его официального обнародования.</w:t>
      </w: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89">
        <w:rPr>
          <w:rFonts w:ascii="Times New Roman" w:hAnsi="Times New Roman"/>
          <w:sz w:val="24"/>
          <w:szCs w:val="24"/>
        </w:rPr>
        <w:t> </w:t>
      </w: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89">
        <w:rPr>
          <w:rFonts w:ascii="Times New Roman" w:hAnsi="Times New Roman"/>
          <w:sz w:val="24"/>
          <w:szCs w:val="24"/>
        </w:rPr>
        <w:t> </w:t>
      </w:r>
    </w:p>
    <w:p w:rsidR="00E14EAA" w:rsidRPr="005F2A89" w:rsidRDefault="00E14EAA" w:rsidP="00E1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9BF" w:rsidRPr="005F2A89" w:rsidRDefault="00E14EAA" w:rsidP="00E14EAA">
      <w:pPr>
        <w:rPr>
          <w:sz w:val="24"/>
          <w:szCs w:val="24"/>
        </w:rPr>
      </w:pPr>
      <w:r w:rsidRPr="005F2A8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</w:t>
      </w:r>
      <w:r w:rsidR="005F2A89">
        <w:rPr>
          <w:rFonts w:ascii="Times New Roman" w:hAnsi="Times New Roman"/>
          <w:sz w:val="24"/>
          <w:szCs w:val="24"/>
        </w:rPr>
        <w:t xml:space="preserve">                          </w:t>
      </w:r>
      <w:r w:rsidRPr="005F2A89">
        <w:rPr>
          <w:rFonts w:ascii="Times New Roman" w:hAnsi="Times New Roman"/>
          <w:sz w:val="24"/>
          <w:szCs w:val="24"/>
        </w:rPr>
        <w:t xml:space="preserve"> Н.В. Хованская</w:t>
      </w:r>
    </w:p>
    <w:sectPr w:rsidR="004E39BF" w:rsidRPr="005F2A89" w:rsidSect="00B6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7DC"/>
    <w:rsid w:val="004E39BF"/>
    <w:rsid w:val="005F2A89"/>
    <w:rsid w:val="00656884"/>
    <w:rsid w:val="00675875"/>
    <w:rsid w:val="007367DC"/>
    <w:rsid w:val="00835DED"/>
    <w:rsid w:val="00B62F08"/>
    <w:rsid w:val="00E14EAA"/>
    <w:rsid w:val="00E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7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5DED"/>
    <w:rPr>
      <w:color w:val="0000FF"/>
      <w:u w:val="single"/>
    </w:rPr>
  </w:style>
  <w:style w:type="paragraph" w:customStyle="1" w:styleId="consplusnormal">
    <w:name w:val="consplusnormal"/>
    <w:basedOn w:val="a"/>
    <w:semiHidden/>
    <w:rsid w:val="00835DED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2019-01-15T13:35:00Z</dcterms:created>
  <dcterms:modified xsi:type="dcterms:W3CDTF">2019-01-16T13:07:00Z</dcterms:modified>
</cp:coreProperties>
</file>