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58" w:rsidRPr="006B672D" w:rsidRDefault="00475F8C" w:rsidP="0079205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b/>
          <w:sz w:val="32"/>
          <w:szCs w:val="32"/>
        </w:rPr>
        <w:t xml:space="preserve"> </w:t>
      </w:r>
      <w:r w:rsidR="00792058" w:rsidRPr="006B672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92058" w:rsidRPr="006B672D" w:rsidRDefault="00792058" w:rsidP="0079205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92058" w:rsidRPr="006B672D" w:rsidRDefault="00792058" w:rsidP="0079205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792058" w:rsidRPr="006B672D" w:rsidRDefault="00792058" w:rsidP="0079205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058" w:rsidRPr="006B672D" w:rsidRDefault="00792058" w:rsidP="0079205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92058" w:rsidRPr="006B672D" w:rsidRDefault="00792058" w:rsidP="00792058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792058" w:rsidRPr="006B672D" w:rsidRDefault="00CB5981" w:rsidP="00792058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15</w:t>
      </w:r>
      <w:r w:rsidR="00CC2774">
        <w:rPr>
          <w:rFonts w:ascii="Times New Roman" w:hAnsi="Times New Roman" w:cs="Times New Roman"/>
          <w:b/>
          <w:sz w:val="32"/>
          <w:szCs w:val="32"/>
        </w:rPr>
        <w:t xml:space="preserve"> ию</w:t>
      </w:r>
      <w:r>
        <w:rPr>
          <w:rFonts w:ascii="Times New Roman" w:hAnsi="Times New Roman" w:cs="Times New Roman"/>
          <w:b/>
          <w:sz w:val="32"/>
          <w:szCs w:val="32"/>
        </w:rPr>
        <w:t>ля 2019</w:t>
      </w:r>
      <w:r w:rsidR="00792058" w:rsidRPr="006B672D"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№ 16</w:t>
      </w:r>
    </w:p>
    <w:p w:rsidR="00792058" w:rsidRPr="006B672D" w:rsidRDefault="00792058" w:rsidP="00792058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с.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792058" w:rsidRDefault="00792058" w:rsidP="00792058"/>
    <w:p w:rsidR="00792058" w:rsidRDefault="00792058" w:rsidP="00792058">
      <w:pPr>
        <w:rPr>
          <w:rFonts w:asciiTheme="minorHAnsi" w:hAnsiTheme="minorHAnsi" w:cstheme="minorBidi"/>
          <w:sz w:val="22"/>
          <w:szCs w:val="22"/>
        </w:rPr>
      </w:pPr>
    </w:p>
    <w:p w:rsidR="00792058" w:rsidRDefault="00792058" w:rsidP="00792058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>Об утверждении отчета об исполнении</w:t>
      </w:r>
    </w:p>
    <w:p w:rsidR="00792058" w:rsidRDefault="00792058" w:rsidP="00792058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 xml:space="preserve"> бюджета </w:t>
      </w:r>
      <w:proofErr w:type="spellStart"/>
      <w:r>
        <w:rPr>
          <w:rFonts w:ascii="Times New Roman" w:hAnsi="Times New Roman"/>
          <w:b/>
          <w:color w:val="2D2E2E"/>
          <w:szCs w:val="24"/>
        </w:rPr>
        <w:t>Паньковского</w:t>
      </w:r>
      <w:proofErr w:type="spellEnd"/>
      <w:r>
        <w:rPr>
          <w:rFonts w:ascii="Times New Roman" w:hAnsi="Times New Roman"/>
          <w:b/>
          <w:color w:val="2D2E2E"/>
          <w:szCs w:val="24"/>
        </w:rPr>
        <w:t xml:space="preserve"> сельского поселения</w:t>
      </w:r>
    </w:p>
    <w:p w:rsidR="00792058" w:rsidRDefault="00792058" w:rsidP="00792058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proofErr w:type="spellStart"/>
      <w:r>
        <w:rPr>
          <w:rFonts w:ascii="Times New Roman" w:hAnsi="Times New Roman"/>
          <w:b/>
          <w:color w:val="2D2E2E"/>
          <w:szCs w:val="24"/>
        </w:rPr>
        <w:t>Новодеревеньковского</w:t>
      </w:r>
      <w:proofErr w:type="spellEnd"/>
      <w:r>
        <w:rPr>
          <w:rFonts w:ascii="Times New Roman" w:hAnsi="Times New Roman"/>
          <w:b/>
          <w:color w:val="2D2E2E"/>
          <w:szCs w:val="24"/>
        </w:rPr>
        <w:t xml:space="preserve"> района</w:t>
      </w:r>
    </w:p>
    <w:p w:rsidR="00792058" w:rsidRDefault="00CC2774" w:rsidP="00792058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 xml:space="preserve"> Орловской области за 2</w:t>
      </w:r>
      <w:r w:rsidR="00792058">
        <w:rPr>
          <w:rFonts w:ascii="Times New Roman" w:hAnsi="Times New Roman"/>
          <w:b/>
          <w:color w:val="2D2E2E"/>
          <w:szCs w:val="24"/>
        </w:rPr>
        <w:t xml:space="preserve"> квартал</w:t>
      </w:r>
      <w:r>
        <w:rPr>
          <w:rFonts w:ascii="Times New Roman" w:hAnsi="Times New Roman"/>
          <w:b/>
          <w:color w:val="2D2E2E"/>
          <w:szCs w:val="24"/>
        </w:rPr>
        <w:t>а</w:t>
      </w:r>
      <w:r w:rsidR="00CB5981">
        <w:rPr>
          <w:rFonts w:ascii="Times New Roman" w:hAnsi="Times New Roman"/>
          <w:b/>
          <w:color w:val="2D2E2E"/>
          <w:szCs w:val="24"/>
        </w:rPr>
        <w:t xml:space="preserve"> 2019</w:t>
      </w:r>
      <w:r w:rsidR="00792058">
        <w:rPr>
          <w:rFonts w:ascii="Times New Roman" w:hAnsi="Times New Roman"/>
          <w:b/>
          <w:color w:val="2D2E2E"/>
          <w:szCs w:val="24"/>
        </w:rPr>
        <w:t xml:space="preserve"> года</w:t>
      </w:r>
    </w:p>
    <w:p w:rsidR="00792058" w:rsidRDefault="00792058" w:rsidP="00792058">
      <w:pPr>
        <w:jc w:val="both"/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b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  <w:shd w:val="clear" w:color="auto" w:fill="FFFFFF"/>
        </w:rPr>
        <w:t>        </w:t>
      </w:r>
    </w:p>
    <w:p w:rsidR="00792058" w:rsidRDefault="00792058" w:rsidP="00792058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В соответствии с Бюджетным Кодексом РФ, Уставом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Новодеревеньковского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района Орловской области, Положением о бюджетном процессе в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Паньковском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сельском поселении, утверждённым Решением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Совета народных депутатов от </w:t>
      </w:r>
      <w:r>
        <w:rPr>
          <w:rFonts w:ascii="Times New Roman" w:hAnsi="Times New Roman"/>
          <w:szCs w:val="24"/>
        </w:rPr>
        <w:t>28.03.2014 г. № 25/2</w:t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, в редакции Решения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Совета народных депутатов от 25.06.2015 г. № 34/4</w:t>
      </w:r>
      <w:r>
        <w:rPr>
          <w:rFonts w:ascii="Times New Roman" w:hAnsi="Times New Roman"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</w:rPr>
        <w:br/>
      </w:r>
    </w:p>
    <w:p w:rsidR="00792058" w:rsidRDefault="00792058" w:rsidP="00792058">
      <w:pPr>
        <w:shd w:val="clear" w:color="auto" w:fill="FFFFFF"/>
        <w:spacing w:line="340" w:lineRule="atLeast"/>
        <w:jc w:val="center"/>
        <w:rPr>
          <w:rFonts w:ascii="Times New Roman" w:hAnsi="Times New Roman"/>
          <w:color w:val="2D2E2E"/>
          <w:szCs w:val="24"/>
        </w:rPr>
      </w:pPr>
      <w:r>
        <w:rPr>
          <w:rFonts w:ascii="Times New Roman" w:hAnsi="Times New Roman"/>
          <w:color w:val="2D2E2E"/>
          <w:szCs w:val="24"/>
        </w:rPr>
        <w:t>ПОСТАНОВЛЯЮ:</w:t>
      </w:r>
    </w:p>
    <w:p w:rsidR="00792058" w:rsidRDefault="00792058" w:rsidP="00792058">
      <w:pPr>
        <w:jc w:val="both"/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        1. Утвердить отчет об исполнении бюджета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</w:t>
      </w:r>
      <w:r w:rsidR="00CC2774">
        <w:rPr>
          <w:rFonts w:ascii="Times New Roman" w:hAnsi="Times New Roman"/>
          <w:color w:val="2D2E2E"/>
          <w:szCs w:val="24"/>
          <w:shd w:val="clear" w:color="auto" w:fill="FFFFFF"/>
        </w:rPr>
        <w:t>овского</w:t>
      </w:r>
      <w:proofErr w:type="spellEnd"/>
      <w:r w:rsidR="00CC2774"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поселения за 2</w:t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квартал</w:t>
      </w:r>
      <w:r w:rsidR="00CC2774">
        <w:rPr>
          <w:rFonts w:ascii="Times New Roman" w:hAnsi="Times New Roman"/>
          <w:color w:val="2D2E2E"/>
          <w:szCs w:val="24"/>
          <w:shd w:val="clear" w:color="auto" w:fill="FFFFFF"/>
        </w:rPr>
        <w:t>а</w:t>
      </w:r>
      <w:r w:rsidR="00CB5981">
        <w:rPr>
          <w:rFonts w:ascii="Times New Roman" w:hAnsi="Times New Roman"/>
          <w:color w:val="2D2E2E"/>
          <w:szCs w:val="24"/>
          <w:shd w:val="clear" w:color="auto" w:fill="FFFFFF"/>
        </w:rPr>
        <w:t xml:space="preserve"> 2019</w:t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года по доходам и по расходам в соответствии с бюджетной классификацией Российской Федерации согласно приложению 1.</w:t>
      </w: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CC2774" w:rsidRDefault="00CC2774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color w:val="2D2E2E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792058" w:rsidRDefault="00792058" w:rsidP="00792058">
      <w:pPr>
        <w:ind w:left="-567" w:firstLine="567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b/>
        </w:rPr>
        <w:lastRenderedPageBreak/>
        <w:t xml:space="preserve"> </w:t>
      </w:r>
    </w:p>
    <w:p w:rsidR="00792058" w:rsidRDefault="00792058" w:rsidP="00792058">
      <w:pPr>
        <w:ind w:left="-567" w:firstLine="567"/>
        <w:jc w:val="right"/>
        <w:rPr>
          <w:sz w:val="18"/>
          <w:szCs w:val="18"/>
        </w:rPr>
      </w:pPr>
    </w:p>
    <w:p w:rsidR="00792058" w:rsidRDefault="00792058" w:rsidP="00792058">
      <w:pPr>
        <w:ind w:left="-567" w:firstLine="567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792058" w:rsidRDefault="00792058" w:rsidP="00792058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792058" w:rsidRDefault="00792058" w:rsidP="00792058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Паньковского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792058" w:rsidRDefault="00CB5981" w:rsidP="00792058">
      <w:pPr>
        <w:jc w:val="right"/>
        <w:rPr>
          <w:sz w:val="18"/>
          <w:szCs w:val="18"/>
        </w:rPr>
      </w:pPr>
      <w:r>
        <w:rPr>
          <w:sz w:val="18"/>
          <w:szCs w:val="18"/>
        </w:rPr>
        <w:t>от 15</w:t>
      </w:r>
      <w:r w:rsidR="00CC2774">
        <w:rPr>
          <w:sz w:val="18"/>
          <w:szCs w:val="18"/>
        </w:rPr>
        <w:t xml:space="preserve"> июля 201</w:t>
      </w:r>
      <w:r>
        <w:rPr>
          <w:sz w:val="18"/>
          <w:szCs w:val="18"/>
        </w:rPr>
        <w:t>9 г. № 16</w:t>
      </w:r>
      <w:r w:rsidR="00792058">
        <w:rPr>
          <w:sz w:val="18"/>
          <w:szCs w:val="18"/>
        </w:rPr>
        <w:t xml:space="preserve">  </w:t>
      </w:r>
    </w:p>
    <w:p w:rsidR="00792058" w:rsidRDefault="00475F8C" w:rsidP="00792058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</w:p>
    <w:p w:rsidR="00CC2774" w:rsidRDefault="00CC2774" w:rsidP="00CC2774">
      <w:pPr>
        <w:jc w:val="center"/>
        <w:rPr>
          <w:b/>
          <w:szCs w:val="24"/>
        </w:rPr>
      </w:pPr>
    </w:p>
    <w:p w:rsidR="00580767" w:rsidRDefault="00580767" w:rsidP="00580767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 </w:t>
      </w:r>
    </w:p>
    <w:p w:rsidR="00580767" w:rsidRDefault="00580767" w:rsidP="00580767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Новодеревеньковского</w:t>
      </w:r>
      <w:proofErr w:type="spellEnd"/>
      <w:r>
        <w:rPr>
          <w:b/>
          <w:sz w:val="20"/>
        </w:rPr>
        <w:t xml:space="preserve"> района Орловской области за  2 кв. 2019 года</w:t>
      </w:r>
    </w:p>
    <w:p w:rsidR="00580767" w:rsidRDefault="00580767" w:rsidP="00580767">
      <w:pPr>
        <w:jc w:val="right"/>
        <w:rPr>
          <w:sz w:val="18"/>
          <w:szCs w:val="18"/>
        </w:rPr>
      </w:pPr>
      <w:r>
        <w:t xml:space="preserve">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580767" w:rsidTr="0058076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794,64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10606000100000110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471811,41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19928,20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11105010000000120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93339,00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10503000010000110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6879,00</w:t>
            </w:r>
          </w:p>
        </w:tc>
      </w:tr>
      <w:tr w:rsidR="00580767" w:rsidTr="0058076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10804020011000110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8900</w:t>
            </w:r>
          </w:p>
        </w:tc>
      </w:tr>
      <w:tr w:rsidR="00580767" w:rsidTr="0058076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80767" w:rsidTr="0058076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1169005010 0000140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80767" w:rsidTr="0058076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rPr>
                <w:color w:val="000000"/>
                <w:sz w:val="20"/>
                <w:shd w:val="clear" w:color="auto" w:fill="FFFFFF"/>
              </w:rPr>
            </w:pPr>
            <w:r>
              <w:rPr>
                <w:sz w:val="20"/>
              </w:rPr>
              <w:t>11705050100000180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621652,25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20202020100000150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38225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759877,25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635470,74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389813,60</w:t>
            </w:r>
          </w:p>
        </w:tc>
      </w:tr>
      <w:tr w:rsidR="00580767" w:rsidTr="0058076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148526,01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110625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37901,01</w:t>
            </w:r>
          </w:p>
        </w:tc>
      </w:tr>
      <w:tr w:rsidR="00580767" w:rsidTr="0058076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215730,75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122077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50106,94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43437,93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108,88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108,88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Межбюджетные трансферты, </w:t>
            </w:r>
            <w:r>
              <w:rPr>
                <w:b/>
                <w:i/>
                <w:sz w:val="20"/>
              </w:rPr>
              <w:lastRenderedPageBreak/>
              <w:t>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59000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25556,84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9300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1950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14306,84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Программа "Профилактика правонарушений и защита прав несовершеннолетних» на 2017-2019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</w:t>
            </w:r>
            <w:proofErr w:type="spellStart"/>
            <w:r>
              <w:rPr>
                <w:sz w:val="20"/>
              </w:rPr>
              <w:t>Паньковского</w:t>
            </w:r>
            <w:proofErr w:type="spellEnd"/>
            <w:r>
              <w:rPr>
                <w:sz w:val="20"/>
              </w:rPr>
              <w:t xml:space="preserve"> сельского поселения, социальную и культурную адаптацию мигрантов, профилактику межнациональных (межэтнических) конфликтов на 2016-2019г.г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"Нравственно-патриотическое воспитание молодежи"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</w:t>
            </w:r>
            <w:proofErr w:type="spellStart"/>
            <w:r>
              <w:rPr>
                <w:sz w:val="22"/>
                <w:szCs w:val="22"/>
              </w:rPr>
              <w:t>Паньковском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</w:t>
            </w:r>
            <w:r>
              <w:rPr>
                <w:sz w:val="20"/>
              </w:rPr>
              <w:t xml:space="preserve">2017-2019 </w:t>
            </w:r>
            <w:r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>
              <w:rPr>
                <w:rFonts w:cs="Arial"/>
                <w:bCs/>
                <w:kern w:val="28"/>
                <w:sz w:val="20"/>
              </w:rPr>
              <w:t>Паньковском</w:t>
            </w:r>
            <w:proofErr w:type="spellEnd"/>
            <w:r>
              <w:rPr>
                <w:rFonts w:cs="Arial"/>
                <w:bCs/>
                <w:kern w:val="28"/>
                <w:sz w:val="20"/>
              </w:rPr>
              <w:t xml:space="preserve"> сельском поселении на </w:t>
            </w:r>
            <w:r>
              <w:rPr>
                <w:sz w:val="20"/>
              </w:rPr>
              <w:t xml:space="preserve">2017-2019 </w:t>
            </w:r>
            <w:r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14306,84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i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Мероприятие-Разработка и обслуживание </w:t>
            </w:r>
            <w:r>
              <w:rPr>
                <w:sz w:val="22"/>
                <w:szCs w:val="22"/>
              </w:rPr>
              <w:lastRenderedPageBreak/>
              <w:t>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3060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Ч510496120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4746,84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proofErr w:type="spellStart"/>
            <w:r>
              <w:rPr>
                <w:rFonts w:cs="Arial"/>
                <w:bCs/>
                <w:kern w:val="28"/>
                <w:sz w:val="22"/>
                <w:szCs w:val="22"/>
              </w:rPr>
              <w:t>Паньковского</w:t>
            </w:r>
            <w:proofErr w:type="spellEnd"/>
            <w:r>
              <w:rPr>
                <w:rFonts w:cs="Arial"/>
                <w:bCs/>
                <w:kern w:val="28"/>
                <w:sz w:val="22"/>
                <w:szCs w:val="22"/>
              </w:rPr>
              <w:t xml:space="preserve"> сельского  поселении на </w:t>
            </w:r>
            <w:r>
              <w:rPr>
                <w:sz w:val="20"/>
              </w:rPr>
              <w:t xml:space="preserve">2017-2019 </w:t>
            </w:r>
            <w:r>
              <w:rPr>
                <w:rFonts w:cs="Arial"/>
                <w:bCs/>
                <w:kern w:val="28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 xml:space="preserve">«Профилактика терроризма и экстремизма в </w:t>
            </w:r>
            <w:proofErr w:type="spellStart"/>
            <w:r>
              <w:rPr>
                <w:bCs/>
                <w:sz w:val="22"/>
                <w:szCs w:val="22"/>
              </w:rPr>
              <w:t>Паньковском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сельском поселении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10490,66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18050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16351,49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5451,10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5904,51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Комплексная  программа "Обеспечение пожарной безопасности на 2017-2019 годы в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</w:t>
            </w:r>
            <w:r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ЧИ10096270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i/>
              </w:rPr>
              <w:t xml:space="preserve">Муниципальная 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i/>
                <w:color w:val="000000"/>
                <w:sz w:val="22"/>
                <w:szCs w:val="22"/>
              </w:rPr>
              <w:t>По охране</w:t>
            </w:r>
            <w:r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>
              <w:rPr>
                <w:bCs/>
                <w:i/>
                <w:color w:val="000000"/>
                <w:sz w:val="22"/>
                <w:szCs w:val="22"/>
              </w:rPr>
              <w:t>и использованию</w:t>
            </w:r>
            <w:r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земель на территории 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Паньковского</w:t>
            </w:r>
            <w:proofErr w:type="spellEnd"/>
            <w:r>
              <w:rPr>
                <w:bCs/>
                <w:i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Новодеревеньковского</w:t>
            </w:r>
            <w:proofErr w:type="spellEnd"/>
            <w:r>
              <w:rPr>
                <w:bCs/>
                <w:i/>
                <w:color w:val="000000"/>
                <w:sz w:val="22"/>
                <w:szCs w:val="22"/>
              </w:rPr>
              <w:t xml:space="preserve"> района Орловской области на 2017 - 2019</w:t>
            </w:r>
            <w:r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>
              <w:rPr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"Программа развития субъектов малого и среднего предпринимательства в 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  на 2014 -2016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23300,04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23300,04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22400,04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</w:t>
            </w:r>
            <w:proofErr w:type="spellStart"/>
            <w:r>
              <w:rPr>
                <w:sz w:val="20"/>
              </w:rPr>
              <w:t>Паньковского</w:t>
            </w:r>
            <w:proofErr w:type="spellEnd"/>
            <w:r>
              <w:rPr>
                <w:sz w:val="20"/>
              </w:rPr>
              <w:t xml:space="preserve"> сельского поселения на 2017-2019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proofErr w:type="spellStart"/>
            <w:r>
              <w:rPr>
                <w:sz w:val="20"/>
              </w:rPr>
              <w:t>Паньковского</w:t>
            </w:r>
            <w:proofErr w:type="spellEnd"/>
            <w:r>
              <w:rPr>
                <w:sz w:val="20"/>
              </w:rPr>
              <w:t xml:space="preserve"> сельского поселения "Программа мероприятий по благоустройству </w:t>
            </w:r>
            <w:proofErr w:type="spellStart"/>
            <w:r>
              <w:rPr>
                <w:sz w:val="20"/>
              </w:rPr>
              <w:t>Паньковского</w:t>
            </w:r>
            <w:proofErr w:type="spellEnd"/>
            <w:r>
              <w:rPr>
                <w:sz w:val="20"/>
              </w:rPr>
              <w:t xml:space="preserve"> сельского поселения на 2017-2019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193456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193456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5400</w:t>
            </w:r>
          </w:p>
        </w:tc>
      </w:tr>
      <w:tr w:rsidR="00580767" w:rsidTr="0058076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"Развитие физической культуры и спорта в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сельском поселении на 2017-2019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5400</w:t>
            </w:r>
          </w:p>
        </w:tc>
      </w:tr>
    </w:tbl>
    <w:p w:rsidR="00580767" w:rsidRDefault="00580767" w:rsidP="00580767">
      <w:r>
        <w:lastRenderedPageBreak/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580767" w:rsidTr="0058076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767" w:rsidRDefault="00580767">
            <w:pPr>
              <w:spacing w:line="276" w:lineRule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Денежное содержание муниципальных служащих за 2квартала 2019г.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767" w:rsidRDefault="00580767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767" w:rsidRDefault="00580767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тыс. руб.</w:t>
            </w:r>
          </w:p>
        </w:tc>
      </w:tr>
      <w:tr w:rsidR="00580767" w:rsidTr="0058076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spacing w:line="276" w:lineRule="auto"/>
            </w:pPr>
            <w:r>
              <w:t xml:space="preserve">Численность муниципальных служащих администрации </w:t>
            </w:r>
            <w:proofErr w:type="spellStart"/>
            <w:r>
              <w:t>Паньковского</w:t>
            </w:r>
            <w:proofErr w:type="spellEnd"/>
            <w:r>
              <w:t xml:space="preserve">  сельского поселения по состоянию на 30 июня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spacing w:line="276" w:lineRule="auto"/>
            </w:pPr>
          </w:p>
          <w:p w:rsidR="00580767" w:rsidRDefault="00580767">
            <w:pPr>
              <w:spacing w:line="276" w:lineRule="auto"/>
              <w:jc w:val="center"/>
            </w:pPr>
            <w:r>
              <w:t>2</w:t>
            </w:r>
          </w:p>
          <w:p w:rsidR="00580767" w:rsidRDefault="0058076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spacing w:line="276" w:lineRule="auto"/>
            </w:pPr>
          </w:p>
          <w:p w:rsidR="00580767" w:rsidRDefault="00580767">
            <w:pPr>
              <w:spacing w:line="276" w:lineRule="auto"/>
            </w:pPr>
            <w:r>
              <w:t xml:space="preserve">   ед.</w:t>
            </w:r>
          </w:p>
        </w:tc>
      </w:tr>
    </w:tbl>
    <w:p w:rsidR="00580767" w:rsidRDefault="00580767" w:rsidP="00580767"/>
    <w:p w:rsidR="00475F8C" w:rsidRDefault="00475F8C" w:rsidP="00B91DEB">
      <w:pPr>
        <w:jc w:val="right"/>
        <w:rPr>
          <w:sz w:val="18"/>
          <w:szCs w:val="18"/>
        </w:rPr>
      </w:pPr>
    </w:p>
    <w:sectPr w:rsidR="00475F8C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11DC6"/>
    <w:rsid w:val="00016591"/>
    <w:rsid w:val="000305B1"/>
    <w:rsid w:val="0005339F"/>
    <w:rsid w:val="0005507B"/>
    <w:rsid w:val="00056113"/>
    <w:rsid w:val="00056A42"/>
    <w:rsid w:val="0008065C"/>
    <w:rsid w:val="000D1F69"/>
    <w:rsid w:val="00105937"/>
    <w:rsid w:val="0011016E"/>
    <w:rsid w:val="001509B3"/>
    <w:rsid w:val="0017171D"/>
    <w:rsid w:val="00175145"/>
    <w:rsid w:val="001B326B"/>
    <w:rsid w:val="001C0886"/>
    <w:rsid w:val="001C0CFE"/>
    <w:rsid w:val="001F3534"/>
    <w:rsid w:val="00224B5F"/>
    <w:rsid w:val="00236ADB"/>
    <w:rsid w:val="002779BF"/>
    <w:rsid w:val="00280912"/>
    <w:rsid w:val="002C155B"/>
    <w:rsid w:val="00332605"/>
    <w:rsid w:val="003378F9"/>
    <w:rsid w:val="00351188"/>
    <w:rsid w:val="0035132A"/>
    <w:rsid w:val="003744B1"/>
    <w:rsid w:val="00392476"/>
    <w:rsid w:val="003959DE"/>
    <w:rsid w:val="003966D4"/>
    <w:rsid w:val="003B6725"/>
    <w:rsid w:val="003D3D3B"/>
    <w:rsid w:val="003F1C9A"/>
    <w:rsid w:val="003F77B1"/>
    <w:rsid w:val="00464747"/>
    <w:rsid w:val="00475F8C"/>
    <w:rsid w:val="0048707F"/>
    <w:rsid w:val="004A301B"/>
    <w:rsid w:val="004B4052"/>
    <w:rsid w:val="0050405B"/>
    <w:rsid w:val="00541A3A"/>
    <w:rsid w:val="00580767"/>
    <w:rsid w:val="005C1FD2"/>
    <w:rsid w:val="005E6B37"/>
    <w:rsid w:val="005F7E26"/>
    <w:rsid w:val="00600AD1"/>
    <w:rsid w:val="006462AA"/>
    <w:rsid w:val="00692B12"/>
    <w:rsid w:val="006B672D"/>
    <w:rsid w:val="006D2AC8"/>
    <w:rsid w:val="0070674A"/>
    <w:rsid w:val="00717A3D"/>
    <w:rsid w:val="007258BA"/>
    <w:rsid w:val="0075198E"/>
    <w:rsid w:val="00764F12"/>
    <w:rsid w:val="007702F7"/>
    <w:rsid w:val="00792058"/>
    <w:rsid w:val="007A73F7"/>
    <w:rsid w:val="007E449E"/>
    <w:rsid w:val="0082074B"/>
    <w:rsid w:val="008377B2"/>
    <w:rsid w:val="008B28F2"/>
    <w:rsid w:val="008B5CB7"/>
    <w:rsid w:val="008D4C4F"/>
    <w:rsid w:val="009027F6"/>
    <w:rsid w:val="00905AEA"/>
    <w:rsid w:val="0092045C"/>
    <w:rsid w:val="00977E3A"/>
    <w:rsid w:val="00980021"/>
    <w:rsid w:val="009C411E"/>
    <w:rsid w:val="00A05982"/>
    <w:rsid w:val="00A25E41"/>
    <w:rsid w:val="00A45ED8"/>
    <w:rsid w:val="00A93402"/>
    <w:rsid w:val="00A96296"/>
    <w:rsid w:val="00AE2AD4"/>
    <w:rsid w:val="00AE5298"/>
    <w:rsid w:val="00AF146D"/>
    <w:rsid w:val="00B75BE1"/>
    <w:rsid w:val="00B91DEB"/>
    <w:rsid w:val="00B95A08"/>
    <w:rsid w:val="00C124C2"/>
    <w:rsid w:val="00C23E93"/>
    <w:rsid w:val="00C27BA0"/>
    <w:rsid w:val="00C45277"/>
    <w:rsid w:val="00C50571"/>
    <w:rsid w:val="00C634C1"/>
    <w:rsid w:val="00CA1E8E"/>
    <w:rsid w:val="00CB14FF"/>
    <w:rsid w:val="00CB5981"/>
    <w:rsid w:val="00CC2774"/>
    <w:rsid w:val="00D07764"/>
    <w:rsid w:val="00D3097F"/>
    <w:rsid w:val="00D80C15"/>
    <w:rsid w:val="00E05ACA"/>
    <w:rsid w:val="00E23DA2"/>
    <w:rsid w:val="00E63673"/>
    <w:rsid w:val="00ED01D0"/>
    <w:rsid w:val="00ED1A6C"/>
    <w:rsid w:val="00EE6718"/>
    <w:rsid w:val="00F07A0A"/>
    <w:rsid w:val="00F14A34"/>
    <w:rsid w:val="00F3111D"/>
    <w:rsid w:val="00F5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792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4F49B-E637-477F-A1CC-02C4AA58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37</cp:revision>
  <cp:lastPrinted>2016-03-15T09:27:00Z</cp:lastPrinted>
  <dcterms:created xsi:type="dcterms:W3CDTF">2014-04-01T12:15:00Z</dcterms:created>
  <dcterms:modified xsi:type="dcterms:W3CDTF">2019-07-29T08:51:00Z</dcterms:modified>
</cp:coreProperties>
</file>