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Администрация Паньковского сельского поселения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1E2C37" w:rsidP="00397E69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25 ноября</w:t>
      </w:r>
      <w:r w:rsidR="00B0177F">
        <w:rPr>
          <w:rFonts w:ascii="Times New Roman" w:hAnsi="Times New Roman" w:cs="Times New Roman"/>
          <w:b/>
          <w:bCs/>
          <w:sz w:val="32"/>
          <w:szCs w:val="32"/>
        </w:rPr>
        <w:t xml:space="preserve"> 2021</w:t>
      </w:r>
      <w:r w:rsidR="001C0667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36</w:t>
      </w:r>
    </w:p>
    <w:p w:rsidR="00397E69" w:rsidRDefault="001C0667" w:rsidP="00397E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>с. Паньково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 w:rsidR="00EB47DD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69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 июля 2007 года №</w:t>
      </w:r>
      <w:r w:rsidR="001C0667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в соответствии с решением Паньковского сельского Совета народных депут</w:t>
      </w:r>
      <w:r w:rsidR="006426E5">
        <w:rPr>
          <w:rFonts w:ascii="Times New Roman" w:hAnsi="Times New Roman" w:cs="Times New Roman"/>
          <w:sz w:val="24"/>
          <w:szCs w:val="24"/>
        </w:rPr>
        <w:t>атов от 26 февраля 2015 года № 32</w:t>
      </w:r>
      <w:r w:rsidRPr="00397E69">
        <w:rPr>
          <w:rFonts w:ascii="Times New Roman" w:hAnsi="Times New Roman" w:cs="Times New Roman"/>
          <w:sz w:val="24"/>
          <w:szCs w:val="24"/>
        </w:rPr>
        <w:t>/3</w:t>
      </w:r>
      <w:r w:rsidR="006426E5">
        <w:rPr>
          <w:rFonts w:ascii="Times New Roman" w:hAnsi="Times New Roman" w:cs="Times New Roman"/>
          <w:sz w:val="24"/>
          <w:szCs w:val="24"/>
        </w:rPr>
        <w:t xml:space="preserve"> «</w:t>
      </w:r>
      <w:r w:rsidR="006426E5">
        <w:rPr>
          <w:rFonts w:ascii="Times New Roman" w:hAnsi="Times New Roman" w:cs="Times New Roman"/>
        </w:rPr>
        <w:t>О П</w:t>
      </w:r>
      <w:r w:rsidR="006426E5" w:rsidRPr="003D7DEA">
        <w:rPr>
          <w:rFonts w:ascii="Times New Roman" w:hAnsi="Times New Roman" w:cs="Times New Roman"/>
        </w:rPr>
        <w:t>о</w:t>
      </w:r>
      <w:r w:rsidR="006426E5">
        <w:rPr>
          <w:rFonts w:ascii="Times New Roman" w:hAnsi="Times New Roman" w:cs="Times New Roman"/>
        </w:rPr>
        <w:t>рядке</w:t>
      </w:r>
      <w:r w:rsidR="006426E5" w:rsidRPr="003D7DEA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</w:t>
      </w:r>
      <w:proofErr w:type="gramEnd"/>
      <w:r w:rsidR="006426E5" w:rsidRPr="003D7DEA">
        <w:rPr>
          <w:rFonts w:ascii="Times New Roman" w:hAnsi="Times New Roman" w:cs="Times New Roma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397E69">
        <w:rPr>
          <w:rFonts w:ascii="Times New Roman" w:hAnsi="Times New Roman" w:cs="Times New Roman"/>
          <w:sz w:val="24"/>
          <w:szCs w:val="24"/>
        </w:rPr>
        <w:t xml:space="preserve">», </w:t>
      </w:r>
      <w:r w:rsidR="0089148E" w:rsidRPr="00397E69">
        <w:rPr>
          <w:rFonts w:ascii="Times New Roman" w:hAnsi="Times New Roman" w:cs="Times New Roman"/>
          <w:sz w:val="24"/>
          <w:szCs w:val="24"/>
        </w:rPr>
        <w:t>решением Паньковского сельского Совета народных депут</w:t>
      </w:r>
      <w:r w:rsidR="0089148E">
        <w:rPr>
          <w:rFonts w:ascii="Times New Roman" w:hAnsi="Times New Roman" w:cs="Times New Roman"/>
          <w:sz w:val="24"/>
          <w:szCs w:val="24"/>
        </w:rPr>
        <w:t>атов от 27 марта 2015 года № 33</w:t>
      </w:r>
      <w:r w:rsidR="0089148E" w:rsidRPr="00397E69">
        <w:rPr>
          <w:rFonts w:ascii="Times New Roman" w:hAnsi="Times New Roman" w:cs="Times New Roman"/>
          <w:sz w:val="24"/>
          <w:szCs w:val="24"/>
        </w:rPr>
        <w:t>/3</w:t>
      </w:r>
      <w:r w:rsidR="0089148E">
        <w:rPr>
          <w:rFonts w:ascii="Times New Roman" w:hAnsi="Times New Roman" w:cs="Times New Roman"/>
          <w:sz w:val="24"/>
          <w:szCs w:val="24"/>
        </w:rPr>
        <w:t xml:space="preserve"> «</w:t>
      </w:r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владения, пользования и распоряжения муниципальным имуществом на территории Паньковского сельского поселения Новодеревеньковского района Орловской области»</w:t>
      </w:r>
      <w:r w:rsidR="0089148E" w:rsidRPr="00397E69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Утвердить Перечень муниципального имущества Паньковского сельского поселения Новодеревеньковского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согласно приложению.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7E6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в сети Интернет на официальном сайте администрации Паньковского сельского поселения Новодеревеньковского района Орловской области.</w:t>
      </w:r>
    </w:p>
    <w:p w:rsidR="00B0177F" w:rsidRDefault="00B0177F" w:rsidP="00B01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Паньковского сельского поселения от 07.12.2020 года № 71 «</w:t>
      </w:r>
      <w:r w:rsidRPr="00397E6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7E69">
        <w:rPr>
          <w:rFonts w:ascii="Times New Roman" w:hAnsi="Times New Roman" w:cs="Times New Roman"/>
          <w:sz w:val="24"/>
          <w:szCs w:val="24"/>
        </w:rPr>
        <w:t>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имущественной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177F" w:rsidRPr="00397E69" w:rsidRDefault="00B0177F" w:rsidP="00B01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B0177F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E69" w:rsidRPr="00397E69">
        <w:rPr>
          <w:rFonts w:ascii="Times New Roman" w:hAnsi="Times New Roman" w:cs="Times New Roman"/>
          <w:sz w:val="24"/>
          <w:szCs w:val="24"/>
        </w:rPr>
        <w:t>.</w:t>
      </w:r>
      <w:r w:rsidR="00397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E69" w:rsidRPr="00397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7E69" w:rsidRPr="00397E6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97E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Н.В. Хованская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 администрации Паньковского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Новодеревеньковского района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>Орловской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397E69" w:rsidRDefault="001E2C37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25.11.</w:t>
      </w:r>
      <w:r w:rsidR="00B0177F">
        <w:rPr>
          <w:rFonts w:ascii="Times New Roman" w:hAnsi="Times New Roman" w:cs="Times New Roman"/>
          <w:bCs/>
          <w:sz w:val="24"/>
          <w:szCs w:val="24"/>
        </w:rPr>
        <w:t>2021</w:t>
      </w:r>
      <w:r w:rsidR="00397E69" w:rsidRPr="00397E69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397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Перечень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муниципального имущества Паньковского сельского поселения Новодеревеньковского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2854"/>
        <w:gridCol w:w="2268"/>
        <w:gridCol w:w="2409"/>
        <w:gridCol w:w="1418"/>
      </w:tblGrid>
      <w:tr w:rsidR="00EB47DD" w:rsidRPr="00397E69" w:rsidTr="0080185C">
        <w:trPr>
          <w:trHeight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EB47DD" w:rsidRPr="00397E69" w:rsidTr="0080185C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EB47DD" w:rsidRPr="00397E69" w:rsidTr="0080185C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в здании СДК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B47DD" w:rsidRPr="00397E69" w:rsidTr="0080185C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57:20:0030101:998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EB47DD" w:rsidRPr="00397E69" w:rsidTr="0080185C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57:20:0030101:762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399601</w:t>
            </w:r>
          </w:p>
        </w:tc>
      </w:tr>
      <w:tr w:rsidR="00EB47DD" w:rsidRPr="00397E69" w:rsidTr="0080185C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57:20:0020301:426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843604</w:t>
            </w:r>
          </w:p>
        </w:tc>
      </w:tr>
      <w:tr w:rsidR="00EB47DD" w:rsidRPr="00397E69" w:rsidTr="0080185C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Pr="00397E69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57:20:0030101:767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DD" w:rsidRDefault="00EB47DD" w:rsidP="0080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255000</w:t>
            </w:r>
          </w:p>
        </w:tc>
      </w:tr>
    </w:tbl>
    <w:p w:rsidR="00397E69" w:rsidRDefault="00397E69" w:rsidP="00397E69"/>
    <w:p w:rsidR="00397E69" w:rsidRP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8752B" w:rsidRDefault="0038752B"/>
    <w:sectPr w:rsidR="0038752B" w:rsidSect="002C0BB4">
      <w:pgSz w:w="11909" w:h="16834"/>
      <w:pgMar w:top="113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69"/>
    <w:rsid w:val="00006D0B"/>
    <w:rsid w:val="001C0667"/>
    <w:rsid w:val="001E2C37"/>
    <w:rsid w:val="002971E8"/>
    <w:rsid w:val="002C0BB4"/>
    <w:rsid w:val="0038752B"/>
    <w:rsid w:val="00397E69"/>
    <w:rsid w:val="006426E5"/>
    <w:rsid w:val="008522FF"/>
    <w:rsid w:val="0089148E"/>
    <w:rsid w:val="00984DBE"/>
    <w:rsid w:val="00B0177F"/>
    <w:rsid w:val="00B2353B"/>
    <w:rsid w:val="00B81812"/>
    <w:rsid w:val="00D86E8F"/>
    <w:rsid w:val="00EB47DD"/>
    <w:rsid w:val="00EF3598"/>
    <w:rsid w:val="00FD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2020-01-31T13:49:00Z</dcterms:created>
  <dcterms:modified xsi:type="dcterms:W3CDTF">2023-01-16T13:42:00Z</dcterms:modified>
</cp:coreProperties>
</file>