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C51F4" w:rsidRDefault="00704C48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(ПРОЕКТ)</w:t>
      </w:r>
    </w:p>
    <w:p w:rsidR="007C51F4" w:rsidRDefault="00704C48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_____</w:t>
      </w:r>
      <w:r w:rsidR="007C51F4">
        <w:rPr>
          <w:rFonts w:ascii="Times New Roman" w:hAnsi="Times New Roman"/>
          <w:b/>
          <w:sz w:val="32"/>
          <w:szCs w:val="32"/>
        </w:rPr>
        <w:t xml:space="preserve"> 2021 года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№ ___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F86B79" w:rsidRDefault="00F86B79" w:rsidP="00F86B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proofErr w:type="gramEnd"/>
      <w:r w:rsidR="0080146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  нормативного правового акта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Паньковского сельского поселения</w:t>
      </w:r>
    </w:p>
    <w:p w:rsidR="00F86B79" w:rsidRDefault="00F86B79" w:rsidP="00704C48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приведения нормативных правовых актов в соответствие с </w:t>
      </w:r>
      <w:r w:rsidR="0068373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04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C48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704C4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6B79" w:rsidRDefault="00704C48" w:rsidP="0070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 4</w:t>
      </w:r>
      <w:r w:rsidR="0080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от 25.06.2015 года № 34/6 </w:t>
      </w:r>
      <w:r w:rsidR="00A10B4F">
        <w:rPr>
          <w:rFonts w:ascii="Times New Roman" w:hAnsi="Times New Roman" w:cs="Times New Roman"/>
          <w:sz w:val="28"/>
          <w:szCs w:val="28"/>
        </w:rPr>
        <w:t>«</w:t>
      </w:r>
      <w:r w:rsidRPr="00704C4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О порядке проведения </w:t>
      </w:r>
      <w:proofErr w:type="spellStart"/>
      <w:r w:rsidRPr="00704C48">
        <w:rPr>
          <w:rFonts w:ascii="Times New Roman" w:hAnsi="Times New Roman" w:cs="Times New Roman"/>
          <w:bCs/>
          <w:spacing w:val="-5"/>
          <w:sz w:val="28"/>
          <w:szCs w:val="28"/>
        </w:rPr>
        <w:t>антикоррупционной</w:t>
      </w:r>
      <w:proofErr w:type="spellEnd"/>
      <w:r w:rsidRPr="00704C4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экспертизы нормативных правовых актов и проектов нормативных правовых актов органов </w:t>
      </w:r>
      <w:r w:rsidRPr="00704C48">
        <w:rPr>
          <w:rFonts w:ascii="Times New Roman" w:hAnsi="Times New Roman" w:cs="Times New Roman"/>
          <w:bCs/>
          <w:spacing w:val="-6"/>
          <w:sz w:val="28"/>
          <w:szCs w:val="28"/>
        </w:rPr>
        <w:t>местного самоуправления</w:t>
      </w:r>
      <w:r w:rsidR="007C51F4" w:rsidRPr="007C51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0B4F" w:rsidRPr="00A10B4F">
        <w:rPr>
          <w:rFonts w:ascii="Times New Roman" w:hAnsi="Times New Roman" w:cs="Times New Roman"/>
          <w:sz w:val="28"/>
          <w:szCs w:val="28"/>
        </w:rPr>
        <w:t xml:space="preserve"> </w:t>
      </w:r>
      <w:r w:rsidR="00F86B7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C51F4" w:rsidRPr="007C51F4" w:rsidRDefault="007C51F4" w:rsidP="007C51F4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1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C51F4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путем размещения его на официальном сайте </w:t>
      </w:r>
      <w:hyperlink r:id="rId4" w:history="1">
        <w:r w:rsidRPr="007C51F4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7C51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pankovskoe</w:t>
        </w:r>
        <w:r w:rsidRPr="007C51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C51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5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1F4" w:rsidRDefault="007C51F4" w:rsidP="00F86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B79" w:rsidRDefault="00F86B79" w:rsidP="00F86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6B79" w:rsidRDefault="00F86B79" w:rsidP="00F86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014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146E">
        <w:rPr>
          <w:rFonts w:ascii="Times New Roman" w:hAnsi="Times New Roman" w:cs="Times New Roman"/>
          <w:sz w:val="28"/>
          <w:szCs w:val="28"/>
        </w:rPr>
        <w:tab/>
        <w:t>Н.В. Хованская</w:t>
      </w:r>
    </w:p>
    <w:p w:rsidR="00E9268D" w:rsidRDefault="00E9268D"/>
    <w:sectPr w:rsidR="00E9268D" w:rsidSect="00FA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79"/>
    <w:rsid w:val="000C3BBB"/>
    <w:rsid w:val="001242EF"/>
    <w:rsid w:val="003E48CB"/>
    <w:rsid w:val="00476803"/>
    <w:rsid w:val="00657CED"/>
    <w:rsid w:val="00683737"/>
    <w:rsid w:val="00704C48"/>
    <w:rsid w:val="007C51F4"/>
    <w:rsid w:val="0080146E"/>
    <w:rsid w:val="008D0365"/>
    <w:rsid w:val="009D1C12"/>
    <w:rsid w:val="00A10B4F"/>
    <w:rsid w:val="00AF41E0"/>
    <w:rsid w:val="00B409E6"/>
    <w:rsid w:val="00BE477F"/>
    <w:rsid w:val="00CC0164"/>
    <w:rsid w:val="00E9268D"/>
    <w:rsid w:val="00F86B79"/>
    <w:rsid w:val="00FA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6B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k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2015-04-30T08:24:00Z</dcterms:created>
  <dcterms:modified xsi:type="dcterms:W3CDTF">2021-05-17T11:38:00Z</dcterms:modified>
</cp:coreProperties>
</file>