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27" w:rsidRPr="007F5BEE" w:rsidRDefault="00015C27" w:rsidP="00015C27">
      <w:pPr>
        <w:spacing w:after="0" w:line="240" w:lineRule="auto"/>
        <w:ind w:left="3544" w:hanging="5245"/>
        <w:jc w:val="center"/>
        <w:rPr>
          <w:rFonts w:ascii="Times New Roman" w:hAnsi="Times New Roman"/>
          <w:b/>
          <w:sz w:val="32"/>
          <w:szCs w:val="32"/>
        </w:rPr>
      </w:pPr>
      <w:r>
        <w:rPr>
          <w:rFonts w:ascii="Times New Roman" w:hAnsi="Times New Roman"/>
          <w:b/>
          <w:sz w:val="32"/>
          <w:szCs w:val="32"/>
        </w:rPr>
        <w:t xml:space="preserve">                  </w:t>
      </w:r>
      <w:r w:rsidRPr="007F5BEE">
        <w:rPr>
          <w:rFonts w:ascii="Times New Roman" w:hAnsi="Times New Roman"/>
          <w:b/>
          <w:sz w:val="32"/>
          <w:szCs w:val="32"/>
        </w:rPr>
        <w:t>Орловская область</w:t>
      </w:r>
    </w:p>
    <w:p w:rsidR="00015C27" w:rsidRPr="007F5BEE" w:rsidRDefault="00015C27" w:rsidP="00015C27">
      <w:pPr>
        <w:spacing w:after="0" w:line="240" w:lineRule="auto"/>
        <w:ind w:hanging="5245"/>
        <w:jc w:val="center"/>
        <w:rPr>
          <w:rFonts w:ascii="Times New Roman" w:hAnsi="Times New Roman"/>
          <w:b/>
          <w:sz w:val="32"/>
          <w:szCs w:val="32"/>
        </w:rPr>
      </w:pPr>
      <w:r w:rsidRPr="007F5BEE">
        <w:rPr>
          <w:rFonts w:ascii="Times New Roman" w:hAnsi="Times New Roman"/>
          <w:b/>
          <w:sz w:val="32"/>
          <w:szCs w:val="32"/>
        </w:rPr>
        <w:t xml:space="preserve">                                                       Новодеревеньковский район</w:t>
      </w:r>
    </w:p>
    <w:p w:rsidR="00015C27" w:rsidRPr="007F5BEE" w:rsidRDefault="00015C27" w:rsidP="00015C27">
      <w:pPr>
        <w:spacing w:after="0" w:line="240" w:lineRule="auto"/>
        <w:ind w:hanging="5245"/>
        <w:jc w:val="center"/>
        <w:rPr>
          <w:rFonts w:ascii="Times New Roman" w:hAnsi="Times New Roman"/>
          <w:b/>
          <w:sz w:val="32"/>
          <w:szCs w:val="32"/>
        </w:rPr>
      </w:pPr>
      <w:r w:rsidRPr="007F5BEE">
        <w:rPr>
          <w:rFonts w:ascii="Times New Roman" w:hAnsi="Times New Roman"/>
          <w:b/>
          <w:sz w:val="32"/>
          <w:szCs w:val="32"/>
        </w:rPr>
        <w:t xml:space="preserve">                                                      Паньковский сельский Совет народных депутатов</w:t>
      </w:r>
    </w:p>
    <w:p w:rsidR="00015C27" w:rsidRPr="007F5BEE" w:rsidRDefault="00015C27" w:rsidP="00015C27">
      <w:pPr>
        <w:spacing w:after="0" w:line="240" w:lineRule="auto"/>
        <w:ind w:hanging="5245"/>
        <w:jc w:val="center"/>
        <w:rPr>
          <w:rFonts w:ascii="Times New Roman" w:hAnsi="Times New Roman"/>
          <w:b/>
          <w:sz w:val="32"/>
          <w:szCs w:val="32"/>
        </w:rPr>
      </w:pPr>
      <w:r w:rsidRPr="007F5BEE">
        <w:rPr>
          <w:rFonts w:ascii="Times New Roman" w:hAnsi="Times New Roman"/>
          <w:b/>
          <w:sz w:val="32"/>
          <w:szCs w:val="32"/>
        </w:rPr>
        <w:t>с. Паньково</w:t>
      </w:r>
    </w:p>
    <w:p w:rsidR="00015C27" w:rsidRPr="007F5BEE" w:rsidRDefault="00015C27" w:rsidP="00015C27">
      <w:pPr>
        <w:spacing w:after="0" w:line="240" w:lineRule="auto"/>
        <w:ind w:hanging="5245"/>
        <w:jc w:val="center"/>
        <w:rPr>
          <w:rFonts w:ascii="Times New Roman" w:hAnsi="Times New Roman"/>
          <w:b/>
          <w:sz w:val="32"/>
          <w:szCs w:val="32"/>
        </w:rPr>
      </w:pPr>
      <w:r w:rsidRPr="007F5BEE">
        <w:rPr>
          <w:rFonts w:ascii="Times New Roman" w:hAnsi="Times New Roman"/>
          <w:b/>
          <w:sz w:val="32"/>
          <w:szCs w:val="32"/>
        </w:rPr>
        <w:t>2-31-23</w:t>
      </w:r>
    </w:p>
    <w:p w:rsidR="00015C27" w:rsidRPr="007F5BEE" w:rsidRDefault="00015C27" w:rsidP="00015C27">
      <w:pPr>
        <w:spacing w:after="0" w:line="240" w:lineRule="auto"/>
        <w:ind w:hanging="5387"/>
        <w:jc w:val="center"/>
        <w:rPr>
          <w:rFonts w:ascii="Times New Roman" w:hAnsi="Times New Roman"/>
          <w:b/>
          <w:sz w:val="32"/>
          <w:szCs w:val="32"/>
        </w:rPr>
      </w:pPr>
      <w:r w:rsidRPr="007F5BEE">
        <w:rPr>
          <w:rFonts w:ascii="Times New Roman" w:hAnsi="Times New Roman"/>
          <w:b/>
          <w:sz w:val="32"/>
          <w:szCs w:val="32"/>
        </w:rPr>
        <w:t xml:space="preserve">                                                   </w:t>
      </w:r>
    </w:p>
    <w:p w:rsidR="00015C27" w:rsidRPr="007F5BEE" w:rsidRDefault="00015C27" w:rsidP="00015C27">
      <w:pPr>
        <w:spacing w:after="0" w:line="240" w:lineRule="auto"/>
        <w:ind w:hanging="5387"/>
        <w:jc w:val="center"/>
        <w:rPr>
          <w:rFonts w:ascii="Times New Roman" w:hAnsi="Times New Roman"/>
          <w:b/>
          <w:sz w:val="32"/>
          <w:szCs w:val="32"/>
        </w:rPr>
      </w:pPr>
      <w:r w:rsidRPr="007F5BEE">
        <w:rPr>
          <w:rFonts w:ascii="Times New Roman" w:hAnsi="Times New Roman"/>
          <w:b/>
          <w:sz w:val="32"/>
          <w:szCs w:val="32"/>
        </w:rPr>
        <w:t xml:space="preserve">                                                          </w:t>
      </w:r>
      <w:proofErr w:type="gramStart"/>
      <w:r w:rsidRPr="007F5BEE">
        <w:rPr>
          <w:rFonts w:ascii="Times New Roman" w:hAnsi="Times New Roman"/>
          <w:b/>
          <w:sz w:val="32"/>
          <w:szCs w:val="32"/>
        </w:rPr>
        <w:t>Р</w:t>
      </w:r>
      <w:proofErr w:type="gramEnd"/>
      <w:r w:rsidRPr="007F5BEE">
        <w:rPr>
          <w:rFonts w:ascii="Times New Roman" w:hAnsi="Times New Roman"/>
          <w:b/>
          <w:sz w:val="32"/>
          <w:szCs w:val="32"/>
        </w:rPr>
        <w:t xml:space="preserve"> Е Ш Е Н И Е</w:t>
      </w:r>
    </w:p>
    <w:p w:rsidR="00015C27" w:rsidRPr="007F5BEE" w:rsidRDefault="00015C27" w:rsidP="00015C27">
      <w:pPr>
        <w:spacing w:after="0" w:line="240" w:lineRule="auto"/>
        <w:ind w:hanging="5387"/>
        <w:jc w:val="center"/>
        <w:rPr>
          <w:rFonts w:ascii="Times New Roman" w:hAnsi="Times New Roman"/>
          <w:b/>
          <w:sz w:val="32"/>
          <w:szCs w:val="32"/>
        </w:rPr>
      </w:pPr>
      <w:r w:rsidRPr="007F5BEE">
        <w:rPr>
          <w:rFonts w:ascii="Times New Roman" w:hAnsi="Times New Roman"/>
          <w:b/>
          <w:sz w:val="32"/>
          <w:szCs w:val="32"/>
        </w:rPr>
        <w:t xml:space="preserve">                            </w:t>
      </w:r>
      <w:r w:rsidR="002E13A7" w:rsidRPr="007F5BEE">
        <w:rPr>
          <w:rFonts w:ascii="Times New Roman" w:hAnsi="Times New Roman"/>
          <w:b/>
          <w:sz w:val="32"/>
          <w:szCs w:val="32"/>
        </w:rPr>
        <w:t xml:space="preserve">                           </w:t>
      </w:r>
      <w:r w:rsidRPr="007F5BEE">
        <w:rPr>
          <w:rFonts w:ascii="Times New Roman" w:hAnsi="Times New Roman"/>
          <w:b/>
          <w:sz w:val="32"/>
          <w:szCs w:val="32"/>
        </w:rPr>
        <w:t xml:space="preserve">                                                                                           </w:t>
      </w:r>
    </w:p>
    <w:p w:rsidR="00015C27" w:rsidRPr="007F5BEE" w:rsidRDefault="00015C27" w:rsidP="00015C27">
      <w:pPr>
        <w:spacing w:after="0" w:line="240" w:lineRule="auto"/>
        <w:ind w:hanging="5387"/>
        <w:jc w:val="center"/>
        <w:rPr>
          <w:rFonts w:ascii="Times New Roman" w:hAnsi="Times New Roman"/>
          <w:b/>
          <w:sz w:val="32"/>
          <w:szCs w:val="32"/>
        </w:rPr>
      </w:pPr>
    </w:p>
    <w:p w:rsidR="00015C27" w:rsidRPr="007F5BEE" w:rsidRDefault="00015C27" w:rsidP="00015C27">
      <w:pPr>
        <w:spacing w:after="0" w:line="240" w:lineRule="auto"/>
        <w:ind w:hanging="5387"/>
        <w:rPr>
          <w:rFonts w:ascii="Times New Roman" w:hAnsi="Times New Roman"/>
          <w:b/>
          <w:sz w:val="32"/>
          <w:szCs w:val="32"/>
        </w:rPr>
      </w:pPr>
      <w:r w:rsidRPr="007F5BEE">
        <w:rPr>
          <w:rFonts w:ascii="Times New Roman" w:hAnsi="Times New Roman"/>
          <w:b/>
          <w:sz w:val="32"/>
          <w:szCs w:val="32"/>
        </w:rPr>
        <w:t>от 18 августа 2014 года</w:t>
      </w:r>
      <w:r w:rsidR="006F5739" w:rsidRPr="007F5BEE">
        <w:rPr>
          <w:rFonts w:ascii="Times New Roman" w:hAnsi="Times New Roman"/>
          <w:b/>
          <w:sz w:val="32"/>
          <w:szCs w:val="32"/>
        </w:rPr>
        <w:t xml:space="preserve">      </w:t>
      </w:r>
      <w:r w:rsidR="00651E6B" w:rsidRPr="007F5BEE">
        <w:rPr>
          <w:rFonts w:ascii="Times New Roman" w:hAnsi="Times New Roman"/>
          <w:b/>
          <w:sz w:val="32"/>
          <w:szCs w:val="32"/>
        </w:rPr>
        <w:t xml:space="preserve">  </w:t>
      </w:r>
      <w:r w:rsidR="0082354E" w:rsidRPr="007F5BEE">
        <w:rPr>
          <w:rFonts w:ascii="Times New Roman" w:hAnsi="Times New Roman"/>
          <w:b/>
          <w:sz w:val="32"/>
          <w:szCs w:val="32"/>
        </w:rPr>
        <w:t xml:space="preserve"> </w:t>
      </w:r>
      <w:r w:rsidR="00FE7E05">
        <w:rPr>
          <w:rFonts w:ascii="Times New Roman" w:hAnsi="Times New Roman"/>
          <w:b/>
          <w:sz w:val="32"/>
          <w:szCs w:val="32"/>
        </w:rPr>
        <w:t xml:space="preserve">                от  «08»  мая</w:t>
      </w:r>
      <w:r w:rsidR="00651E6B" w:rsidRPr="007F5BEE">
        <w:rPr>
          <w:rFonts w:ascii="Times New Roman" w:hAnsi="Times New Roman"/>
          <w:b/>
          <w:sz w:val="32"/>
          <w:szCs w:val="32"/>
        </w:rPr>
        <w:t xml:space="preserve"> 2024</w:t>
      </w:r>
      <w:r w:rsidRPr="007F5BEE">
        <w:rPr>
          <w:rFonts w:ascii="Times New Roman" w:hAnsi="Times New Roman"/>
          <w:b/>
          <w:sz w:val="32"/>
          <w:szCs w:val="32"/>
        </w:rPr>
        <w:t xml:space="preserve"> года                                  </w:t>
      </w:r>
      <w:r w:rsidR="008507AA" w:rsidRPr="007F5BEE">
        <w:rPr>
          <w:rFonts w:ascii="Times New Roman" w:hAnsi="Times New Roman"/>
          <w:b/>
          <w:sz w:val="32"/>
          <w:szCs w:val="32"/>
        </w:rPr>
        <w:t xml:space="preserve">  </w:t>
      </w:r>
      <w:r w:rsidR="002E13A7" w:rsidRPr="007F5BEE">
        <w:rPr>
          <w:rFonts w:ascii="Times New Roman" w:hAnsi="Times New Roman"/>
          <w:b/>
          <w:sz w:val="32"/>
          <w:szCs w:val="32"/>
        </w:rPr>
        <w:t xml:space="preserve">    </w:t>
      </w:r>
      <w:r w:rsidR="00FE7E05">
        <w:rPr>
          <w:rFonts w:ascii="Times New Roman" w:hAnsi="Times New Roman"/>
          <w:b/>
          <w:sz w:val="32"/>
          <w:szCs w:val="32"/>
        </w:rPr>
        <w:t xml:space="preserve">           № 25/2</w:t>
      </w:r>
    </w:p>
    <w:p w:rsidR="00015C27" w:rsidRPr="007F5BEE" w:rsidRDefault="00015C27" w:rsidP="00015C27">
      <w:pPr>
        <w:jc w:val="center"/>
        <w:rPr>
          <w:rFonts w:ascii="Calibri" w:hAnsi="Calibri"/>
          <w:b/>
          <w:bCs/>
          <w:kern w:val="28"/>
          <w:sz w:val="32"/>
          <w:szCs w:val="32"/>
        </w:rPr>
      </w:pPr>
    </w:p>
    <w:p w:rsidR="00015C27" w:rsidRPr="007F5BEE" w:rsidRDefault="00015C27" w:rsidP="00015C27">
      <w:pPr>
        <w:spacing w:line="240" w:lineRule="auto"/>
        <w:jc w:val="center"/>
        <w:rPr>
          <w:rFonts w:ascii="Times New Roman" w:hAnsi="Times New Roman"/>
          <w:b/>
          <w:sz w:val="24"/>
          <w:szCs w:val="24"/>
        </w:rPr>
      </w:pPr>
      <w:r w:rsidRPr="007F5BEE">
        <w:rPr>
          <w:rFonts w:ascii="Times New Roman" w:hAnsi="Times New Roman"/>
          <w:b/>
          <w:sz w:val="24"/>
          <w:szCs w:val="24"/>
        </w:rPr>
        <w:t>О внесении изменений и дополнений в Устав Паньковского сельского поселения Новодеревеньковского района Орловской области</w:t>
      </w:r>
    </w:p>
    <w:p w:rsidR="00015C27" w:rsidRPr="007F5BEE" w:rsidRDefault="00015C27" w:rsidP="00015C27">
      <w:pPr>
        <w:pStyle w:val="p6"/>
        <w:spacing w:before="0" w:beforeAutospacing="0" w:after="0" w:afterAutospacing="0"/>
        <w:ind w:left="-567" w:firstLine="1276"/>
        <w:jc w:val="center"/>
        <w:rPr>
          <w:b/>
        </w:rPr>
      </w:pPr>
    </w:p>
    <w:p w:rsidR="00015C27" w:rsidRPr="007F5BEE" w:rsidRDefault="00015C27" w:rsidP="00015C27">
      <w:pPr>
        <w:shd w:val="clear" w:color="auto" w:fill="FFFFFF"/>
        <w:ind w:left="58"/>
        <w:rPr>
          <w:rFonts w:ascii="Times New Roman" w:hAnsi="Times New Roman"/>
          <w:bCs/>
          <w:color w:val="000000"/>
          <w:spacing w:val="-11"/>
          <w:sz w:val="24"/>
          <w:szCs w:val="24"/>
        </w:rPr>
      </w:pPr>
      <w:r w:rsidRPr="007F5BEE">
        <w:rPr>
          <w:rFonts w:ascii="Times New Roman" w:hAnsi="Times New Roman"/>
          <w:bCs/>
          <w:color w:val="000000"/>
          <w:spacing w:val="-11"/>
          <w:sz w:val="24"/>
          <w:szCs w:val="24"/>
        </w:rPr>
        <w:t xml:space="preserve">              П</w:t>
      </w:r>
      <w:r w:rsidR="00C14D59" w:rsidRPr="007F5BEE">
        <w:rPr>
          <w:rFonts w:ascii="Times New Roman" w:hAnsi="Times New Roman"/>
          <w:bCs/>
          <w:color w:val="000000"/>
          <w:spacing w:val="-11"/>
          <w:sz w:val="24"/>
          <w:szCs w:val="24"/>
        </w:rPr>
        <w:t>ри</w:t>
      </w:r>
      <w:r w:rsidR="00FE7E05">
        <w:rPr>
          <w:rFonts w:ascii="Times New Roman" w:hAnsi="Times New Roman"/>
          <w:bCs/>
          <w:color w:val="000000"/>
          <w:spacing w:val="-11"/>
          <w:sz w:val="24"/>
          <w:szCs w:val="24"/>
        </w:rPr>
        <w:t>нято на 25</w:t>
      </w:r>
      <w:r w:rsidRPr="007F5BEE">
        <w:rPr>
          <w:rFonts w:ascii="Times New Roman" w:hAnsi="Times New Roman"/>
          <w:bCs/>
          <w:color w:val="000000"/>
          <w:spacing w:val="-11"/>
          <w:sz w:val="24"/>
          <w:szCs w:val="24"/>
        </w:rPr>
        <w:t xml:space="preserve"> заседании Паньковского сельского Совета народных депутатов V</w:t>
      </w:r>
      <w:r w:rsidRPr="007F5BEE">
        <w:rPr>
          <w:rFonts w:ascii="Times New Roman" w:hAnsi="Times New Roman"/>
          <w:bCs/>
          <w:color w:val="000000"/>
          <w:spacing w:val="-11"/>
          <w:sz w:val="24"/>
          <w:szCs w:val="24"/>
          <w:lang w:val="en-US"/>
        </w:rPr>
        <w:t>I</w:t>
      </w:r>
      <w:r w:rsidRPr="007F5BEE">
        <w:rPr>
          <w:rFonts w:ascii="Times New Roman" w:hAnsi="Times New Roman"/>
          <w:bCs/>
          <w:color w:val="000000"/>
          <w:spacing w:val="-11"/>
          <w:sz w:val="24"/>
          <w:szCs w:val="24"/>
        </w:rPr>
        <w:t xml:space="preserve"> созыва</w:t>
      </w:r>
    </w:p>
    <w:p w:rsidR="00015C27" w:rsidRPr="007F5BEE" w:rsidRDefault="00015C27" w:rsidP="00015C27">
      <w:pPr>
        <w:spacing w:after="0" w:line="240" w:lineRule="auto"/>
        <w:ind w:firstLine="709"/>
        <w:jc w:val="both"/>
        <w:rPr>
          <w:rFonts w:ascii="Times New Roman" w:hAnsi="Times New Roman"/>
          <w:sz w:val="24"/>
          <w:szCs w:val="24"/>
        </w:rPr>
      </w:pPr>
      <w:r w:rsidRPr="007F5BEE">
        <w:rPr>
          <w:rFonts w:ascii="Times New Roman" w:hAnsi="Times New Roman"/>
          <w:sz w:val="24"/>
          <w:szCs w:val="24"/>
        </w:rPr>
        <w:t xml:space="preserve"> В соответствии с Федеральным законом </w:t>
      </w:r>
      <w:hyperlink r:id="rId7" w:tgtFrame="Logical" w:history="1">
        <w:r w:rsidRPr="007F5BEE">
          <w:rPr>
            <w:rStyle w:val="a3"/>
            <w:sz w:val="24"/>
            <w:szCs w:val="24"/>
          </w:rPr>
          <w:t>от 06.10.2003 № 131-ФЗ</w:t>
        </w:r>
      </w:hyperlink>
      <w:r w:rsidRPr="007F5BEE">
        <w:rPr>
          <w:rFonts w:ascii="Times New Roman" w:hAnsi="Times New Roman"/>
          <w:sz w:val="24"/>
          <w:szCs w:val="24"/>
        </w:rPr>
        <w:t xml:space="preserve"> "Об общих принципах организации местного самоуправления в Российской Федерации", </w:t>
      </w:r>
      <w:hyperlink r:id="rId8" w:tgtFrame="Logical" w:history="1">
        <w:r w:rsidRPr="007F5BEE">
          <w:rPr>
            <w:rStyle w:val="a3"/>
            <w:sz w:val="24"/>
            <w:szCs w:val="24"/>
          </w:rPr>
          <w:t>Уставом</w:t>
        </w:r>
      </w:hyperlink>
      <w:r w:rsidRPr="007F5BEE">
        <w:rPr>
          <w:rFonts w:ascii="Times New Roman" w:hAnsi="Times New Roman"/>
          <w:sz w:val="24"/>
          <w:szCs w:val="24"/>
        </w:rPr>
        <w:t xml:space="preserve"> Паньковского сельского поселения Новодеревеньковского района Орловской области, Паньковский сельский Совет народных депутатов, РЕШИЛ:</w:t>
      </w:r>
    </w:p>
    <w:p w:rsidR="00015C27" w:rsidRPr="007F5BEE" w:rsidRDefault="00015C27" w:rsidP="00015C27">
      <w:pPr>
        <w:spacing w:after="0" w:line="240" w:lineRule="auto"/>
        <w:ind w:firstLine="709"/>
        <w:jc w:val="both"/>
        <w:rPr>
          <w:rFonts w:ascii="Times New Roman" w:hAnsi="Times New Roman"/>
          <w:sz w:val="24"/>
          <w:szCs w:val="24"/>
        </w:rPr>
      </w:pPr>
    </w:p>
    <w:p w:rsidR="00015C27" w:rsidRPr="007F5BEE" w:rsidRDefault="00015C27" w:rsidP="00015C27">
      <w:pPr>
        <w:spacing w:after="0" w:line="240" w:lineRule="auto"/>
        <w:ind w:firstLine="709"/>
        <w:jc w:val="both"/>
        <w:rPr>
          <w:rFonts w:ascii="Times New Roman" w:hAnsi="Times New Roman"/>
          <w:sz w:val="24"/>
          <w:szCs w:val="24"/>
        </w:rPr>
      </w:pPr>
      <w:r w:rsidRPr="007F5BEE">
        <w:rPr>
          <w:rFonts w:ascii="Times New Roman" w:hAnsi="Times New Roman"/>
          <w:sz w:val="24"/>
          <w:szCs w:val="24"/>
        </w:rPr>
        <w:t xml:space="preserve">1. Внести в </w:t>
      </w:r>
      <w:hyperlink r:id="rId9" w:tgtFrame="Logical" w:history="1">
        <w:r w:rsidRPr="007F5BEE">
          <w:rPr>
            <w:rStyle w:val="a3"/>
            <w:sz w:val="24"/>
            <w:szCs w:val="24"/>
          </w:rPr>
          <w:t>Устав</w:t>
        </w:r>
      </w:hyperlink>
      <w:r w:rsidRPr="007F5BEE">
        <w:rPr>
          <w:rFonts w:ascii="Times New Roman" w:hAnsi="Times New Roman"/>
          <w:sz w:val="24"/>
          <w:szCs w:val="24"/>
        </w:rPr>
        <w:t xml:space="preserve"> Паньковского сельского поселения Новодеревеньковского района Орловской области (в последней редакции решения Паньковского сельского</w:t>
      </w:r>
      <w:r w:rsidR="00651E6B" w:rsidRPr="007F5BEE">
        <w:rPr>
          <w:rFonts w:ascii="Times New Roman" w:hAnsi="Times New Roman"/>
          <w:sz w:val="24"/>
          <w:szCs w:val="24"/>
        </w:rPr>
        <w:t xml:space="preserve"> Совета народных депутатов от 21 июня 2022 года № 12</w:t>
      </w:r>
      <w:r w:rsidRPr="007F5BEE">
        <w:rPr>
          <w:rFonts w:ascii="Times New Roman" w:hAnsi="Times New Roman"/>
          <w:sz w:val="24"/>
          <w:szCs w:val="24"/>
        </w:rPr>
        <w:t>/2) следующие изменения и дополнения:</w:t>
      </w:r>
    </w:p>
    <w:p w:rsidR="00015C27" w:rsidRPr="007F5BEE" w:rsidRDefault="00015C27" w:rsidP="00015C27">
      <w:pPr>
        <w:spacing w:after="0" w:line="240" w:lineRule="auto"/>
        <w:jc w:val="both"/>
        <w:rPr>
          <w:rFonts w:ascii="Times New Roman" w:hAnsi="Times New Roman" w:cs="Times New Roman"/>
          <w:b/>
          <w:sz w:val="24"/>
          <w:szCs w:val="24"/>
        </w:rPr>
      </w:pPr>
    </w:p>
    <w:p w:rsidR="00651E6B" w:rsidRPr="007F5BEE" w:rsidRDefault="00651E6B" w:rsidP="00651E6B">
      <w:pPr>
        <w:spacing w:after="0" w:line="240" w:lineRule="auto"/>
        <w:ind w:left="786"/>
        <w:jc w:val="both"/>
        <w:rPr>
          <w:rFonts w:ascii="Times New Roman" w:hAnsi="Times New Roman" w:cs="Times New Roman"/>
          <w:b/>
          <w:sz w:val="24"/>
          <w:szCs w:val="24"/>
        </w:rPr>
      </w:pPr>
      <w:r w:rsidRPr="007F5BEE">
        <w:rPr>
          <w:rFonts w:ascii="Times New Roman" w:hAnsi="Times New Roman" w:cs="Times New Roman"/>
          <w:b/>
          <w:sz w:val="24"/>
          <w:szCs w:val="24"/>
        </w:rPr>
        <w:t>1.1  Статью 5 Устава изложить в следующей редакции:</w:t>
      </w:r>
    </w:p>
    <w:p w:rsidR="00651E6B" w:rsidRPr="007F5BEE" w:rsidRDefault="00651E6B" w:rsidP="00651E6B">
      <w:pPr>
        <w:tabs>
          <w:tab w:val="num" w:pos="0"/>
          <w:tab w:val="left" w:pos="2977"/>
        </w:tabs>
        <w:spacing w:after="0" w:line="240" w:lineRule="auto"/>
        <w:ind w:firstLine="709"/>
        <w:jc w:val="both"/>
        <w:rPr>
          <w:rFonts w:ascii="Times New Roman" w:hAnsi="Times New Roman" w:cs="Times New Roman"/>
          <w:b/>
          <w:bCs/>
          <w:sz w:val="24"/>
          <w:szCs w:val="24"/>
        </w:rPr>
      </w:pPr>
      <w:r w:rsidRPr="007F5BEE">
        <w:rPr>
          <w:rFonts w:ascii="Times New Roman" w:hAnsi="Times New Roman" w:cs="Times New Roman"/>
          <w:b/>
          <w:sz w:val="24"/>
          <w:szCs w:val="24"/>
        </w:rPr>
        <w:t xml:space="preserve">Статья 5. </w:t>
      </w:r>
      <w:r w:rsidRPr="007F5BEE">
        <w:rPr>
          <w:rFonts w:ascii="Times New Roman" w:hAnsi="Times New Roman" w:cs="Times New Roman"/>
          <w:b/>
          <w:bCs/>
          <w:sz w:val="24"/>
          <w:szCs w:val="24"/>
        </w:rPr>
        <w:t>Вопросы местного значения сельского поселения</w:t>
      </w:r>
    </w:p>
    <w:p w:rsidR="00651E6B" w:rsidRPr="007F5BEE" w:rsidRDefault="00651E6B" w:rsidP="00651E6B">
      <w:pPr>
        <w:tabs>
          <w:tab w:val="num" w:pos="0"/>
          <w:tab w:val="left" w:pos="2977"/>
        </w:tabs>
        <w:spacing w:after="0" w:line="240" w:lineRule="auto"/>
        <w:ind w:firstLine="709"/>
        <w:jc w:val="both"/>
        <w:rPr>
          <w:rFonts w:ascii="Times New Roman" w:hAnsi="Times New Roman" w:cs="Times New Roman"/>
          <w:b/>
          <w:bCs/>
          <w:sz w:val="24"/>
          <w:szCs w:val="24"/>
        </w:rPr>
      </w:pP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К вопросам местного значения сельского поселения относятся:</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F5BEE">
        <w:rPr>
          <w:rFonts w:ascii="Times New Roman" w:eastAsia="Calibri" w:hAnsi="Times New Roman" w:cs="Times New Roman"/>
          <w:sz w:val="24"/>
          <w:szCs w:val="24"/>
        </w:rPr>
        <w:t>контроля за</w:t>
      </w:r>
      <w:proofErr w:type="gramEnd"/>
      <w:r w:rsidRPr="007F5BEE">
        <w:rPr>
          <w:rFonts w:ascii="Times New Roman" w:eastAsia="Calibri" w:hAnsi="Times New Roman" w:cs="Times New Roman"/>
          <w:sz w:val="24"/>
          <w:szCs w:val="24"/>
        </w:rPr>
        <w:t xml:space="preserve"> его исполнением, составление и утверждение отчета об исполнении бюджета поселения;</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2) установление, изменение и отмена местных налогов и сборов поселения;</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4) обеспечение первичных мер пожарной безопасности в границах населенных пунктов поселения;</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8) формирование архивных фондов поселения;</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lastRenderedPageBreak/>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F5BEE">
        <w:rPr>
          <w:rFonts w:ascii="Times New Roman" w:eastAsia="Calibri"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651E6B" w:rsidRPr="007F5BEE" w:rsidRDefault="00651E6B" w:rsidP="00651E6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51E6B" w:rsidRPr="007F5BEE" w:rsidRDefault="00651E6B" w:rsidP="00651E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5BEE">
        <w:rPr>
          <w:rFonts w:ascii="Times New Roman" w:eastAsia="Calibri" w:hAnsi="Times New Roman" w:cs="Times New Roman"/>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1E6B" w:rsidRPr="007F5BEE" w:rsidRDefault="00651E6B" w:rsidP="00015C27">
      <w:pPr>
        <w:spacing w:after="0" w:line="240" w:lineRule="auto"/>
        <w:ind w:left="786"/>
        <w:jc w:val="both"/>
        <w:rPr>
          <w:rFonts w:ascii="Times New Roman" w:hAnsi="Times New Roman" w:cs="Times New Roman"/>
          <w:b/>
          <w:sz w:val="24"/>
          <w:szCs w:val="24"/>
        </w:rPr>
      </w:pPr>
    </w:p>
    <w:p w:rsidR="008E3D39" w:rsidRPr="007F5BEE" w:rsidRDefault="008E3D39" w:rsidP="008E3D39">
      <w:pPr>
        <w:spacing w:after="0" w:line="240" w:lineRule="auto"/>
        <w:ind w:left="786"/>
        <w:jc w:val="both"/>
        <w:rPr>
          <w:rFonts w:ascii="Times New Roman" w:hAnsi="Times New Roman" w:cs="Times New Roman"/>
          <w:b/>
          <w:sz w:val="24"/>
          <w:szCs w:val="24"/>
        </w:rPr>
      </w:pPr>
      <w:r w:rsidRPr="007F5BEE">
        <w:rPr>
          <w:rFonts w:ascii="Times New Roman" w:hAnsi="Times New Roman" w:cs="Times New Roman"/>
          <w:b/>
          <w:sz w:val="24"/>
          <w:szCs w:val="24"/>
        </w:rPr>
        <w:t>1.2 Статью 15.1 Устава изложить в следующей редакции:</w:t>
      </w:r>
    </w:p>
    <w:p w:rsidR="008E3D39" w:rsidRPr="007F5BEE" w:rsidRDefault="008E3D39" w:rsidP="008E3D39">
      <w:pPr>
        <w:spacing w:after="0" w:line="240" w:lineRule="auto"/>
        <w:ind w:firstLine="709"/>
        <w:jc w:val="both"/>
        <w:rPr>
          <w:rFonts w:ascii="Times New Roman" w:hAnsi="Times New Roman" w:cs="Times New Roman"/>
          <w:b/>
          <w:bCs/>
          <w:sz w:val="24"/>
          <w:szCs w:val="24"/>
        </w:rPr>
      </w:pPr>
      <w:r w:rsidRPr="007F5BEE">
        <w:rPr>
          <w:rFonts w:ascii="Times New Roman" w:hAnsi="Times New Roman" w:cs="Times New Roman"/>
          <w:b/>
          <w:sz w:val="24"/>
          <w:szCs w:val="24"/>
        </w:rPr>
        <w:t xml:space="preserve">Статья 15.1 </w:t>
      </w:r>
      <w:r w:rsidRPr="007F5BEE">
        <w:rPr>
          <w:rFonts w:ascii="Times New Roman" w:hAnsi="Times New Roman" w:cs="Times New Roman"/>
          <w:b/>
          <w:bCs/>
          <w:sz w:val="24"/>
          <w:szCs w:val="24"/>
        </w:rPr>
        <w:t>Старший по сельскому населенному пункту</w:t>
      </w:r>
    </w:p>
    <w:p w:rsidR="008E3D39" w:rsidRPr="007F5BEE" w:rsidRDefault="008E3D39" w:rsidP="008E3D39">
      <w:pPr>
        <w:spacing w:after="0" w:line="240" w:lineRule="auto"/>
        <w:ind w:firstLine="709"/>
        <w:jc w:val="both"/>
        <w:rPr>
          <w:rFonts w:ascii="Times New Roman" w:hAnsi="Times New Roman" w:cs="Times New Roman"/>
          <w:b/>
          <w:bCs/>
          <w:sz w:val="24"/>
          <w:szCs w:val="24"/>
        </w:rPr>
      </w:pP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по сельскому населенному пункту.</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bCs/>
          <w:sz w:val="24"/>
          <w:szCs w:val="24"/>
        </w:rPr>
        <w:t xml:space="preserve">2. Старший по сельскому населенному пункту </w:t>
      </w:r>
      <w:r w:rsidRPr="007F5BEE">
        <w:rPr>
          <w:rFonts w:ascii="Times New Roman" w:hAnsi="Times New Roman" w:cs="Times New Roman"/>
          <w:sz w:val="24"/>
          <w:szCs w:val="24"/>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7F5BEE">
        <w:rPr>
          <w:rFonts w:ascii="Times New Roman" w:hAnsi="Times New Roman" w:cs="Times New Roman"/>
          <w:bCs/>
          <w:sz w:val="24"/>
          <w:szCs w:val="24"/>
        </w:rPr>
        <w:t xml:space="preserve">Старший по сельскому населенному пункту </w:t>
      </w:r>
      <w:r w:rsidRPr="007F5BEE">
        <w:rPr>
          <w:rFonts w:ascii="Times New Roman" w:hAnsi="Times New Roman" w:cs="Times New Roman"/>
          <w:sz w:val="24"/>
          <w:szCs w:val="24"/>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bCs/>
          <w:sz w:val="24"/>
          <w:szCs w:val="24"/>
        </w:rPr>
        <w:t xml:space="preserve">3. </w:t>
      </w:r>
      <w:proofErr w:type="gramStart"/>
      <w:r w:rsidRPr="007F5BEE">
        <w:rPr>
          <w:rFonts w:ascii="Times New Roman" w:hAnsi="Times New Roman" w:cs="Times New Roman"/>
          <w:bCs/>
          <w:sz w:val="24"/>
          <w:szCs w:val="24"/>
        </w:rPr>
        <w:t>Старший по сельскому населенному пункту</w:t>
      </w:r>
      <w:r w:rsidRPr="007F5BEE">
        <w:rPr>
          <w:rFonts w:ascii="Times New Roman" w:hAnsi="Times New Roman" w:cs="Times New Roman"/>
          <w:sz w:val="24"/>
          <w:szCs w:val="24"/>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7F5BEE">
        <w:rPr>
          <w:rFonts w:ascii="Times New Roman" w:hAnsi="Times New Roman" w:cs="Times New Roman"/>
          <w:sz w:val="24"/>
          <w:szCs w:val="24"/>
        </w:rPr>
        <w:lastRenderedPageBreak/>
        <w:t>состоять в трудовых отношениях и иных непосредственно связанных с ними отношениях с органами местного самоуправления.</w:t>
      </w:r>
      <w:proofErr w:type="gramEnd"/>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4. Старшим по сельскому населенному пункту не может быть назначено лицо:</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 xml:space="preserve">1) </w:t>
      </w:r>
      <w:proofErr w:type="gramStart"/>
      <w:r w:rsidRPr="007F5BEE">
        <w:rPr>
          <w:rFonts w:ascii="Times New Roman" w:hAnsi="Times New Roman" w:cs="Times New Roman"/>
          <w:sz w:val="24"/>
          <w:szCs w:val="24"/>
        </w:rPr>
        <w:t>замещающее</w:t>
      </w:r>
      <w:proofErr w:type="gramEnd"/>
      <w:r w:rsidRPr="007F5BEE">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7F5BEE">
        <w:rPr>
          <w:rFonts w:ascii="Times New Roman" w:hAnsi="Times New Roman" w:cs="Times New Roman"/>
          <w:bCs/>
          <w:sz w:val="24"/>
          <w:szCs w:val="24"/>
        </w:rPr>
        <w:t>;</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 xml:space="preserve">2) </w:t>
      </w:r>
      <w:proofErr w:type="gramStart"/>
      <w:r w:rsidRPr="007F5BEE">
        <w:rPr>
          <w:rFonts w:ascii="Times New Roman" w:hAnsi="Times New Roman" w:cs="Times New Roman"/>
          <w:bCs/>
          <w:sz w:val="24"/>
          <w:szCs w:val="24"/>
        </w:rPr>
        <w:t>признанное</w:t>
      </w:r>
      <w:proofErr w:type="gramEnd"/>
      <w:r w:rsidRPr="007F5BEE">
        <w:rPr>
          <w:rFonts w:ascii="Times New Roman" w:hAnsi="Times New Roman" w:cs="Times New Roman"/>
          <w:bCs/>
          <w:sz w:val="24"/>
          <w:szCs w:val="24"/>
        </w:rPr>
        <w:t xml:space="preserve"> судом недееспособным или ограниченно дееспособным;</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 xml:space="preserve">3) </w:t>
      </w:r>
      <w:proofErr w:type="gramStart"/>
      <w:r w:rsidRPr="007F5BEE">
        <w:rPr>
          <w:rFonts w:ascii="Times New Roman" w:hAnsi="Times New Roman" w:cs="Times New Roman"/>
          <w:bCs/>
          <w:sz w:val="24"/>
          <w:szCs w:val="24"/>
        </w:rPr>
        <w:t>имеющее</w:t>
      </w:r>
      <w:proofErr w:type="gramEnd"/>
      <w:r w:rsidRPr="007F5BEE">
        <w:rPr>
          <w:rFonts w:ascii="Times New Roman" w:hAnsi="Times New Roman" w:cs="Times New Roman"/>
          <w:bCs/>
          <w:sz w:val="24"/>
          <w:szCs w:val="24"/>
        </w:rPr>
        <w:t xml:space="preserve"> непогашенную или неснятую судимость.</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5. Срок полномочий старшего по сельскому населенному пункту составляет</w:t>
      </w:r>
      <w:r w:rsidRPr="007F5BEE">
        <w:rPr>
          <w:rFonts w:ascii="Times New Roman" w:hAnsi="Times New Roman" w:cs="Times New Roman"/>
          <w:bCs/>
          <w:i/>
          <w:sz w:val="24"/>
          <w:szCs w:val="24"/>
        </w:rPr>
        <w:t xml:space="preserve"> </w:t>
      </w:r>
      <w:r w:rsidRPr="007F5BEE">
        <w:rPr>
          <w:rFonts w:ascii="Times New Roman" w:hAnsi="Times New Roman" w:cs="Times New Roman"/>
          <w:bCs/>
          <w:sz w:val="24"/>
          <w:szCs w:val="24"/>
        </w:rPr>
        <w:t>5 лет.</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Полномочия старшего по сельскому населенному пункту прекращаются досрочно по решению сельского Совета народных депутатов, в состав которого входит данный сельский населенный пункт, по представлению схода граждан сельского населенного пункта, а также в следующих случаях:</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1) смерти;</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2) отставки по собственному желанию;</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3) признания судом недееспособным или ограниченно дееспособным;</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4) признания судом безвестно отсутствующим или объявления умершим;</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5) вступления в отношении его в законную силу обвинительного приговора суда;</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6) выезда за пределы Российской Федерации на постоянное место жительства;</w:t>
      </w:r>
    </w:p>
    <w:p w:rsidR="008E3D39" w:rsidRPr="007F5BEE" w:rsidRDefault="008E3D39" w:rsidP="008E3D39">
      <w:pPr>
        <w:spacing w:after="0" w:line="240" w:lineRule="auto"/>
        <w:ind w:firstLine="709"/>
        <w:jc w:val="both"/>
        <w:rPr>
          <w:rFonts w:ascii="Times New Roman" w:hAnsi="Times New Roman" w:cs="Times New Roman"/>
          <w:bCs/>
          <w:sz w:val="24"/>
          <w:szCs w:val="24"/>
        </w:rPr>
      </w:pPr>
      <w:proofErr w:type="gramStart"/>
      <w:r w:rsidRPr="007F5BEE">
        <w:rPr>
          <w:rFonts w:ascii="Times New Roman" w:hAnsi="Times New Roman" w:cs="Times New Roman"/>
          <w:bCs/>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F5BEE">
        <w:rPr>
          <w:rFonts w:ascii="Times New Roman" w:hAnsi="Times New Roman" w:cs="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6. Старший по сельскому населенному пункту для решения возложенных на него задач:</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E3D39" w:rsidRPr="007F5BEE" w:rsidRDefault="008E3D39" w:rsidP="008E3D39">
      <w:pPr>
        <w:autoSpaceDE w:val="0"/>
        <w:adjustRightInd w:val="0"/>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 xml:space="preserve">5) содействует органам местного самоуправления сельского поселения по вопросам участия в предупреждении и ликвидации последствий чрезвычайных ситуаций, по вопросам обеспечения первичных мер пожарной безопасности в границах соответствующего сельского населенного пункта, а также по вопросам осуществления </w:t>
      </w:r>
      <w:r w:rsidRPr="007F5BEE">
        <w:rPr>
          <w:rFonts w:ascii="Times New Roman" w:hAnsi="Times New Roman" w:cs="Times New Roman"/>
          <w:sz w:val="24"/>
          <w:szCs w:val="24"/>
        </w:rPr>
        <w:lastRenderedPageBreak/>
        <w:t>мероприятий по обеспечению безопасности людей на водных объектах, охране их жизни и здоровья;</w:t>
      </w:r>
    </w:p>
    <w:p w:rsidR="008E3D39" w:rsidRPr="007F5BEE" w:rsidRDefault="008E3D39" w:rsidP="008E3D39">
      <w:pPr>
        <w:autoSpaceDE w:val="0"/>
        <w:adjustRightInd w:val="0"/>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6) в границах соответствующего сельского населенного пункта участвует в обеспечении пропаганды знаний в сфере защиты населения и территорий от чрезвычайных ситуаций.</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7. Старший по сельскому населенному пункту осуществляет полномочия, указанные в части 6 настоящей статьи в порядке, установленном нормативным правовым актом сельского Совета народных депутатов.</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 xml:space="preserve">8. Органы местного самоуправления </w:t>
      </w:r>
      <w:r w:rsidRPr="007F5BEE">
        <w:rPr>
          <w:rFonts w:ascii="Times New Roman" w:hAnsi="Times New Roman" w:cs="Times New Roman"/>
          <w:sz w:val="24"/>
          <w:szCs w:val="24"/>
        </w:rPr>
        <w:t>сельского поселения</w:t>
      </w:r>
      <w:r w:rsidRPr="007F5BEE">
        <w:rPr>
          <w:rFonts w:ascii="Times New Roman" w:hAnsi="Times New Roman" w:cs="Times New Roman"/>
          <w:bCs/>
          <w:sz w:val="24"/>
          <w:szCs w:val="24"/>
        </w:rPr>
        <w:t xml:space="preserve"> содействуют деятельности старшего по сельскому населенному пункту в порядке, установленном нормативным правовым актом сельского Совета народных депутатов.</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 xml:space="preserve">С целью решения вопросов местного значения в сельском населенном пункте старший по сельскому населенному пункту имеет право на прием в первоочередном порядке должностными лицами органов местного самоуправления </w:t>
      </w:r>
      <w:r w:rsidRPr="007F5BEE">
        <w:rPr>
          <w:rFonts w:ascii="Times New Roman" w:hAnsi="Times New Roman" w:cs="Times New Roman"/>
          <w:sz w:val="24"/>
          <w:szCs w:val="24"/>
        </w:rPr>
        <w:t>сельского поселения</w:t>
      </w:r>
      <w:r w:rsidRPr="007F5BEE">
        <w:rPr>
          <w:rFonts w:ascii="Times New Roman" w:hAnsi="Times New Roman" w:cs="Times New Roman"/>
          <w:bCs/>
          <w:sz w:val="24"/>
          <w:szCs w:val="24"/>
        </w:rPr>
        <w:t xml:space="preserve">, муниципальных предприятий и учреждений, расположенных на территории </w:t>
      </w:r>
      <w:r w:rsidRPr="007F5BEE">
        <w:rPr>
          <w:rFonts w:ascii="Times New Roman" w:hAnsi="Times New Roman" w:cs="Times New Roman"/>
          <w:sz w:val="24"/>
          <w:szCs w:val="24"/>
        </w:rPr>
        <w:t>сельского поселения</w:t>
      </w:r>
      <w:r w:rsidRPr="007F5BEE">
        <w:rPr>
          <w:rFonts w:ascii="Times New Roman" w:hAnsi="Times New Roman" w:cs="Times New Roman"/>
          <w:bCs/>
          <w:sz w:val="24"/>
          <w:szCs w:val="24"/>
        </w:rPr>
        <w:t>.</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 xml:space="preserve">Органы местного самоуправления </w:t>
      </w:r>
      <w:r w:rsidRPr="007F5BEE">
        <w:rPr>
          <w:rFonts w:ascii="Times New Roman" w:hAnsi="Times New Roman" w:cs="Times New Roman"/>
          <w:sz w:val="24"/>
          <w:szCs w:val="24"/>
        </w:rPr>
        <w:t>сельского поселения</w:t>
      </w:r>
      <w:r w:rsidRPr="007F5BEE">
        <w:rPr>
          <w:rFonts w:ascii="Times New Roman" w:hAnsi="Times New Roman" w:cs="Times New Roman"/>
          <w:bCs/>
          <w:sz w:val="24"/>
          <w:szCs w:val="24"/>
        </w:rPr>
        <w:t xml:space="preserve"> вправе самостоятельно осуществлять материальное стимулирование деятельности старшего по сельскому населенному пункту в случаях и порядке, установленных нормативным правовым актом сельского Совета народных депутатов.</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Расходы, понесенные старшим по сельскому населенному пункту в связи с осуществлением им полномочий старшего по сельскому населенному пункту, компенсируются за счет средств местного бюджета в случаях и порядке, установленных нормативным правовым актом сельского Совета народных депутатов.</w:t>
      </w:r>
    </w:p>
    <w:p w:rsidR="008E3D39" w:rsidRPr="007F5BEE" w:rsidRDefault="008E3D39" w:rsidP="008E3D39">
      <w:pPr>
        <w:spacing w:after="0" w:line="240" w:lineRule="auto"/>
        <w:ind w:firstLine="709"/>
        <w:jc w:val="both"/>
        <w:rPr>
          <w:rFonts w:ascii="Times New Roman" w:hAnsi="Times New Roman" w:cs="Times New Roman"/>
          <w:bCs/>
          <w:sz w:val="24"/>
          <w:szCs w:val="24"/>
        </w:rPr>
      </w:pPr>
      <w:r w:rsidRPr="007F5BEE">
        <w:rPr>
          <w:rFonts w:ascii="Times New Roman" w:hAnsi="Times New Roman" w:cs="Times New Roman"/>
          <w:bCs/>
          <w:sz w:val="24"/>
          <w:szCs w:val="24"/>
        </w:rPr>
        <w:t>Количество сроков, в течение которых одно и то же лицо может осуществлять полномочия старшего по сельскому населенному пункту, не ограничивается.</w:t>
      </w:r>
    </w:p>
    <w:p w:rsidR="00015C27" w:rsidRPr="007F5BEE" w:rsidRDefault="00015C27" w:rsidP="008E3D39">
      <w:pPr>
        <w:spacing w:after="0" w:line="240" w:lineRule="auto"/>
        <w:ind w:left="786"/>
        <w:jc w:val="both"/>
        <w:rPr>
          <w:rFonts w:ascii="Times New Roman" w:hAnsi="Times New Roman" w:cs="Times New Roman"/>
          <w:sz w:val="24"/>
          <w:szCs w:val="24"/>
        </w:rPr>
      </w:pPr>
      <w:r w:rsidRPr="007F5BEE">
        <w:rPr>
          <w:rFonts w:ascii="Times New Roman" w:hAnsi="Times New Roman" w:cs="Times New Roman"/>
          <w:b/>
          <w:sz w:val="24"/>
          <w:szCs w:val="24"/>
        </w:rPr>
        <w:t xml:space="preserve">  </w:t>
      </w:r>
    </w:p>
    <w:p w:rsidR="00015C27" w:rsidRPr="007F5BEE" w:rsidRDefault="00015C27" w:rsidP="00015C2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15C27" w:rsidRPr="007F5BEE" w:rsidRDefault="00015C27" w:rsidP="00015C27">
      <w:pPr>
        <w:pStyle w:val="30"/>
        <w:shd w:val="clear" w:color="auto" w:fill="auto"/>
        <w:spacing w:before="0" w:after="0" w:line="240" w:lineRule="auto"/>
        <w:ind w:left="-284" w:right="-1" w:firstLine="568"/>
        <w:rPr>
          <w:b w:val="0"/>
          <w:color w:val="000000"/>
        </w:rPr>
      </w:pPr>
    </w:p>
    <w:p w:rsidR="00015C27" w:rsidRPr="007F5BEE" w:rsidRDefault="002E35D3" w:rsidP="00015C27">
      <w:pPr>
        <w:spacing w:after="0" w:line="240" w:lineRule="auto"/>
        <w:ind w:left="-284" w:right="-1" w:firstLine="568"/>
        <w:jc w:val="both"/>
        <w:rPr>
          <w:rFonts w:ascii="Times New Roman" w:hAnsi="Times New Roman"/>
          <w:b/>
          <w:bCs/>
          <w:sz w:val="24"/>
          <w:szCs w:val="24"/>
        </w:rPr>
      </w:pPr>
      <w:r w:rsidRPr="007F5BEE">
        <w:rPr>
          <w:rFonts w:ascii="Times New Roman" w:hAnsi="Times New Roman"/>
          <w:b/>
          <w:bCs/>
          <w:sz w:val="24"/>
          <w:szCs w:val="24"/>
        </w:rPr>
        <w:t>1.3    Статью 23</w:t>
      </w:r>
      <w:r w:rsidR="00015C27" w:rsidRPr="007F5BEE">
        <w:rPr>
          <w:rFonts w:ascii="Times New Roman" w:hAnsi="Times New Roman"/>
          <w:b/>
          <w:bCs/>
          <w:sz w:val="24"/>
          <w:szCs w:val="24"/>
        </w:rPr>
        <w:t xml:space="preserve"> Устава изложить в следующей редакции:</w:t>
      </w:r>
    </w:p>
    <w:p w:rsidR="008E3D39" w:rsidRPr="007F5BEE" w:rsidRDefault="008E3D39" w:rsidP="008E3D39">
      <w:pPr>
        <w:spacing w:after="0" w:line="240" w:lineRule="auto"/>
        <w:ind w:firstLine="709"/>
        <w:jc w:val="both"/>
        <w:rPr>
          <w:rFonts w:ascii="Times New Roman" w:hAnsi="Times New Roman" w:cs="Times New Roman"/>
          <w:b/>
          <w:bCs/>
          <w:sz w:val="24"/>
          <w:szCs w:val="24"/>
        </w:rPr>
      </w:pPr>
      <w:r w:rsidRPr="007F5BEE">
        <w:rPr>
          <w:rFonts w:ascii="Times New Roman" w:hAnsi="Times New Roman" w:cs="Times New Roman"/>
          <w:b/>
          <w:sz w:val="24"/>
          <w:szCs w:val="24"/>
        </w:rPr>
        <w:t xml:space="preserve">Статья  23. </w:t>
      </w:r>
      <w:r w:rsidRPr="007F5BEE">
        <w:rPr>
          <w:rFonts w:ascii="Times New Roman" w:hAnsi="Times New Roman" w:cs="Times New Roman"/>
          <w:b/>
          <w:bCs/>
          <w:sz w:val="24"/>
          <w:szCs w:val="24"/>
        </w:rPr>
        <w:t>Статус депутата сельского Совета народных депутатов</w:t>
      </w:r>
    </w:p>
    <w:p w:rsidR="008E3D39" w:rsidRPr="007F5BEE" w:rsidRDefault="008E3D39" w:rsidP="008E3D39">
      <w:pPr>
        <w:pStyle w:val="20"/>
        <w:numPr>
          <w:ilvl w:val="0"/>
          <w:numId w:val="1"/>
        </w:numPr>
        <w:shd w:val="clear" w:color="auto" w:fill="auto"/>
        <w:tabs>
          <w:tab w:val="left" w:pos="0"/>
        </w:tabs>
        <w:spacing w:after="0" w:line="240" w:lineRule="auto"/>
        <w:ind w:left="-284" w:right="-1" w:firstLine="568"/>
        <w:jc w:val="both"/>
        <w:rPr>
          <w:sz w:val="24"/>
          <w:szCs w:val="24"/>
        </w:rPr>
      </w:pPr>
      <w:r w:rsidRPr="007F5BEE">
        <w:rPr>
          <w:color w:val="000000"/>
          <w:sz w:val="24"/>
          <w:szCs w:val="24"/>
        </w:rPr>
        <w:t>Депутатом сельского Совета народных депутатов может быть избран гражданин Российской Федерации, обладающий избирательным правом и достигший ко дню выборов 18 лет.</w:t>
      </w:r>
    </w:p>
    <w:p w:rsidR="008E3D39" w:rsidRPr="007F5BEE" w:rsidRDefault="008E3D39" w:rsidP="008E3D39">
      <w:pPr>
        <w:pStyle w:val="20"/>
        <w:numPr>
          <w:ilvl w:val="0"/>
          <w:numId w:val="1"/>
        </w:numPr>
        <w:shd w:val="clear" w:color="auto" w:fill="auto"/>
        <w:tabs>
          <w:tab w:val="left" w:pos="0"/>
        </w:tabs>
        <w:spacing w:after="0" w:line="240" w:lineRule="auto"/>
        <w:ind w:left="-284" w:right="-1" w:firstLine="568"/>
        <w:jc w:val="both"/>
        <w:rPr>
          <w:sz w:val="24"/>
          <w:szCs w:val="24"/>
        </w:rPr>
      </w:pPr>
      <w:r w:rsidRPr="007F5BEE">
        <w:rPr>
          <w:color w:val="000000"/>
          <w:sz w:val="24"/>
          <w:szCs w:val="24"/>
        </w:rPr>
        <w:t>Депутат сельского Совета народных депутатов избирается на срок полномочий сельского Совета народных депутатов данного созыва.</w:t>
      </w:r>
    </w:p>
    <w:p w:rsidR="008E3D39" w:rsidRPr="007F5BEE" w:rsidRDefault="008E3D39" w:rsidP="008E3D39">
      <w:pPr>
        <w:pStyle w:val="20"/>
        <w:shd w:val="clear" w:color="auto" w:fill="auto"/>
        <w:tabs>
          <w:tab w:val="left" w:pos="0"/>
        </w:tabs>
        <w:spacing w:after="0" w:line="240" w:lineRule="auto"/>
        <w:ind w:left="-284" w:right="-1" w:firstLine="568"/>
        <w:jc w:val="both"/>
        <w:rPr>
          <w:color w:val="000000"/>
          <w:sz w:val="24"/>
          <w:szCs w:val="24"/>
        </w:rPr>
      </w:pPr>
      <w:r w:rsidRPr="007F5BEE">
        <w:rPr>
          <w:color w:val="000000"/>
          <w:sz w:val="24"/>
          <w:szCs w:val="24"/>
        </w:rPr>
        <w:t xml:space="preserve">Полномочия депутата сельского Совета народных депутатов начинаются со дня его избрания и прекращаются со дня начала работы сельского Совета народных депутатов нового созыва, за исключением </w:t>
      </w:r>
      <w:proofErr w:type="gramStart"/>
      <w:r w:rsidRPr="007F5BEE">
        <w:rPr>
          <w:color w:val="000000"/>
          <w:sz w:val="24"/>
          <w:szCs w:val="24"/>
        </w:rPr>
        <w:t>случаев досрочного прекращения полномочий депутата сельского Совета народных депутатов</w:t>
      </w:r>
      <w:proofErr w:type="gramEnd"/>
      <w:r w:rsidRPr="007F5BEE">
        <w:rPr>
          <w:color w:val="000000"/>
          <w:sz w:val="24"/>
          <w:szCs w:val="24"/>
        </w:rPr>
        <w:t>.</w:t>
      </w:r>
    </w:p>
    <w:p w:rsidR="008E3D39" w:rsidRPr="007F5BEE" w:rsidRDefault="008E3D39" w:rsidP="008E3D39">
      <w:pPr>
        <w:pStyle w:val="20"/>
        <w:shd w:val="clear" w:color="auto" w:fill="auto"/>
        <w:tabs>
          <w:tab w:val="left" w:pos="0"/>
        </w:tabs>
        <w:spacing w:after="0" w:line="240" w:lineRule="auto"/>
        <w:ind w:left="-284" w:right="-1" w:firstLine="568"/>
        <w:jc w:val="both"/>
        <w:rPr>
          <w:sz w:val="24"/>
          <w:szCs w:val="24"/>
        </w:rPr>
      </w:pPr>
      <w:r w:rsidRPr="007F5BEE">
        <w:rPr>
          <w:sz w:val="24"/>
          <w:szCs w:val="24"/>
        </w:rPr>
        <w:t>3. Депутат сельского Совета народных депутатов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E3D39" w:rsidRPr="007F5BEE" w:rsidRDefault="008E3D39" w:rsidP="008E3D39">
      <w:pPr>
        <w:autoSpaceDE w:val="0"/>
        <w:adjustRightInd w:val="0"/>
        <w:spacing w:after="0" w:line="240" w:lineRule="auto"/>
        <w:ind w:left="-284" w:firstLine="567"/>
        <w:jc w:val="both"/>
        <w:outlineLvl w:val="1"/>
        <w:rPr>
          <w:rFonts w:ascii="Times New Roman" w:hAnsi="Times New Roman" w:cs="Times New Roman"/>
          <w:sz w:val="24"/>
          <w:szCs w:val="24"/>
        </w:rPr>
      </w:pPr>
      <w:r w:rsidRPr="007F5BEE">
        <w:rPr>
          <w:rFonts w:ascii="Times New Roman" w:hAnsi="Times New Roman" w:cs="Times New Roman"/>
          <w:sz w:val="24"/>
          <w:szCs w:val="24"/>
        </w:rPr>
        <w:t xml:space="preserve">3.1. </w:t>
      </w:r>
      <w:proofErr w:type="gramStart"/>
      <w:r w:rsidRPr="007F5BEE">
        <w:rPr>
          <w:rFonts w:ascii="Times New Roman" w:hAnsi="Times New Roman" w:cs="Times New Roman"/>
          <w:sz w:val="24"/>
          <w:szCs w:val="24"/>
        </w:rPr>
        <w:t>К депутатам сельского Совета народных депутатов,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согласно части 7.3-1 статьи 40 Федерального закона «Об общих</w:t>
      </w:r>
      <w:proofErr w:type="gramEnd"/>
      <w:r w:rsidRPr="007F5BEE">
        <w:rPr>
          <w:rFonts w:ascii="Times New Roman" w:hAnsi="Times New Roman" w:cs="Times New Roman"/>
          <w:sz w:val="24"/>
          <w:szCs w:val="24"/>
        </w:rPr>
        <w:t xml:space="preserve"> </w:t>
      </w:r>
      <w:proofErr w:type="gramStart"/>
      <w:r w:rsidRPr="007F5BEE">
        <w:rPr>
          <w:rFonts w:ascii="Times New Roman" w:hAnsi="Times New Roman" w:cs="Times New Roman"/>
          <w:sz w:val="24"/>
          <w:szCs w:val="24"/>
        </w:rPr>
        <w:t>принципах</w:t>
      </w:r>
      <w:proofErr w:type="gramEnd"/>
      <w:r w:rsidRPr="007F5BEE">
        <w:rPr>
          <w:rFonts w:ascii="Times New Roman" w:hAnsi="Times New Roman" w:cs="Times New Roman"/>
          <w:sz w:val="24"/>
          <w:szCs w:val="24"/>
        </w:rPr>
        <w:t xml:space="preserve"> организации местного самоуправления в Российской Федерации».</w:t>
      </w:r>
    </w:p>
    <w:p w:rsidR="008E3D39" w:rsidRPr="007F5BEE" w:rsidRDefault="008E3D39" w:rsidP="008E3D39">
      <w:pPr>
        <w:pStyle w:val="20"/>
        <w:shd w:val="clear" w:color="auto" w:fill="auto"/>
        <w:tabs>
          <w:tab w:val="left" w:pos="0"/>
          <w:tab w:val="left" w:pos="1044"/>
        </w:tabs>
        <w:spacing w:after="0" w:line="240" w:lineRule="auto"/>
        <w:ind w:left="-284" w:right="-1" w:firstLine="568"/>
        <w:jc w:val="both"/>
        <w:rPr>
          <w:sz w:val="24"/>
          <w:szCs w:val="24"/>
        </w:rPr>
      </w:pPr>
      <w:r w:rsidRPr="007F5BEE">
        <w:rPr>
          <w:sz w:val="24"/>
          <w:szCs w:val="24"/>
        </w:rPr>
        <w:t xml:space="preserve">Порядок принятия решения о применении к депутату сельского Совета народных депутатов мер ответственности, указанных в части 7.3-1 статьи 40 Федерального закона «Об </w:t>
      </w:r>
      <w:r w:rsidRPr="007F5BEE">
        <w:rPr>
          <w:sz w:val="24"/>
          <w:szCs w:val="24"/>
        </w:rPr>
        <w:lastRenderedPageBreak/>
        <w:t>общих принципах организации местного самоуправления в Российской Федерации», определяется муниципальным правовым актом сельского Совета народных депутатов в соответствии с законом Орловской области.</w:t>
      </w:r>
    </w:p>
    <w:p w:rsidR="008E3D39" w:rsidRPr="007F5BEE" w:rsidRDefault="008E3D39" w:rsidP="008E3D39">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F5BEE">
        <w:rPr>
          <w:rFonts w:ascii="Times New Roman" w:hAnsi="Times New Roman" w:cs="Times New Roman"/>
          <w:sz w:val="24"/>
          <w:szCs w:val="24"/>
        </w:rPr>
        <w:t xml:space="preserve">3.2. </w:t>
      </w:r>
      <w:proofErr w:type="gramStart"/>
      <w:r w:rsidRPr="007F5BEE">
        <w:rPr>
          <w:rFonts w:ascii="Times New Roman" w:hAnsi="Times New Roman" w:cs="Times New Roman"/>
          <w:sz w:val="24"/>
          <w:szCs w:val="24"/>
        </w:rPr>
        <w:t>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F5BEE">
        <w:rPr>
          <w:rFonts w:ascii="Times New Roman" w:hAnsi="Times New Roman" w:cs="Times New Roman"/>
          <w:sz w:val="24"/>
          <w:szCs w:val="24"/>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E3D39" w:rsidRPr="007F5BEE" w:rsidRDefault="008E3D39" w:rsidP="008E3D39">
      <w:pPr>
        <w:pStyle w:val="20"/>
        <w:shd w:val="clear" w:color="auto" w:fill="auto"/>
        <w:tabs>
          <w:tab w:val="left" w:pos="0"/>
          <w:tab w:val="left" w:pos="1044"/>
        </w:tabs>
        <w:spacing w:after="0" w:line="240" w:lineRule="auto"/>
        <w:ind w:left="-284" w:right="-1" w:firstLine="568"/>
        <w:jc w:val="both"/>
        <w:rPr>
          <w:sz w:val="24"/>
          <w:szCs w:val="24"/>
        </w:rPr>
      </w:pPr>
      <w:r w:rsidRPr="007F5BEE">
        <w:rPr>
          <w:sz w:val="24"/>
          <w:szCs w:val="24"/>
        </w:rPr>
        <w:t xml:space="preserve">4.  </w:t>
      </w:r>
      <w:r w:rsidRPr="007F5BEE">
        <w:rPr>
          <w:color w:val="000000"/>
          <w:sz w:val="24"/>
          <w:szCs w:val="24"/>
        </w:rPr>
        <w:t>Полномочия депутата сельского Совета народных депутатов прекращаются досрочно в случаях:</w:t>
      </w:r>
    </w:p>
    <w:p w:rsidR="008E3D39" w:rsidRPr="007F5BEE" w:rsidRDefault="008E3D39" w:rsidP="008E3D39">
      <w:pPr>
        <w:pStyle w:val="20"/>
        <w:numPr>
          <w:ilvl w:val="0"/>
          <w:numId w:val="2"/>
        </w:numPr>
        <w:shd w:val="clear" w:color="auto" w:fill="auto"/>
        <w:tabs>
          <w:tab w:val="left" w:pos="0"/>
          <w:tab w:val="left" w:pos="709"/>
        </w:tabs>
        <w:spacing w:after="0" w:line="240" w:lineRule="auto"/>
        <w:ind w:left="-284" w:right="-1" w:firstLine="568"/>
        <w:jc w:val="both"/>
        <w:rPr>
          <w:sz w:val="24"/>
          <w:szCs w:val="24"/>
        </w:rPr>
      </w:pPr>
      <w:r w:rsidRPr="007F5BEE">
        <w:rPr>
          <w:color w:val="000000"/>
          <w:sz w:val="24"/>
          <w:szCs w:val="24"/>
        </w:rPr>
        <w:t>смерти;</w:t>
      </w:r>
    </w:p>
    <w:p w:rsidR="008E3D39" w:rsidRPr="007F5BEE" w:rsidRDefault="008E3D39" w:rsidP="008E3D39">
      <w:pPr>
        <w:pStyle w:val="20"/>
        <w:numPr>
          <w:ilvl w:val="0"/>
          <w:numId w:val="2"/>
        </w:numPr>
        <w:shd w:val="clear" w:color="auto" w:fill="auto"/>
        <w:tabs>
          <w:tab w:val="left" w:pos="0"/>
          <w:tab w:val="left" w:pos="709"/>
        </w:tabs>
        <w:spacing w:after="0" w:line="240" w:lineRule="auto"/>
        <w:ind w:left="-284" w:right="-1" w:firstLine="568"/>
        <w:jc w:val="both"/>
        <w:rPr>
          <w:sz w:val="24"/>
          <w:szCs w:val="24"/>
        </w:rPr>
      </w:pPr>
      <w:r w:rsidRPr="007F5BEE">
        <w:rPr>
          <w:color w:val="000000"/>
          <w:sz w:val="24"/>
          <w:szCs w:val="24"/>
        </w:rPr>
        <w:t>отставки по собственному желанию;</w:t>
      </w:r>
    </w:p>
    <w:p w:rsidR="008E3D39" w:rsidRPr="007F5BEE" w:rsidRDefault="008E3D39" w:rsidP="008E3D39">
      <w:pPr>
        <w:pStyle w:val="20"/>
        <w:numPr>
          <w:ilvl w:val="0"/>
          <w:numId w:val="2"/>
        </w:numPr>
        <w:shd w:val="clear" w:color="auto" w:fill="auto"/>
        <w:tabs>
          <w:tab w:val="left" w:pos="0"/>
          <w:tab w:val="left" w:pos="709"/>
        </w:tabs>
        <w:spacing w:after="0" w:line="240" w:lineRule="auto"/>
        <w:ind w:left="-284" w:right="-1" w:firstLine="568"/>
        <w:jc w:val="both"/>
        <w:rPr>
          <w:sz w:val="24"/>
          <w:szCs w:val="24"/>
        </w:rPr>
      </w:pPr>
      <w:r w:rsidRPr="007F5BEE">
        <w:rPr>
          <w:color w:val="000000"/>
          <w:sz w:val="24"/>
          <w:szCs w:val="24"/>
        </w:rPr>
        <w:t>признания судом недееспособным или ограниченно дееспособным;</w:t>
      </w:r>
    </w:p>
    <w:p w:rsidR="008E3D39" w:rsidRPr="007F5BEE" w:rsidRDefault="008E3D39" w:rsidP="008E3D39">
      <w:pPr>
        <w:pStyle w:val="20"/>
        <w:numPr>
          <w:ilvl w:val="0"/>
          <w:numId w:val="2"/>
        </w:numPr>
        <w:shd w:val="clear" w:color="auto" w:fill="auto"/>
        <w:tabs>
          <w:tab w:val="left" w:pos="0"/>
          <w:tab w:val="left" w:pos="709"/>
        </w:tabs>
        <w:spacing w:after="0" w:line="240" w:lineRule="auto"/>
        <w:ind w:left="-284" w:right="-1" w:firstLine="568"/>
        <w:jc w:val="both"/>
        <w:rPr>
          <w:sz w:val="24"/>
          <w:szCs w:val="24"/>
        </w:rPr>
      </w:pPr>
      <w:r w:rsidRPr="007F5BEE">
        <w:rPr>
          <w:color w:val="000000"/>
          <w:sz w:val="24"/>
          <w:szCs w:val="24"/>
        </w:rPr>
        <w:t>признания судом безвестно отсутствующим или объявления умершим;</w:t>
      </w:r>
    </w:p>
    <w:p w:rsidR="008E3D39" w:rsidRPr="007F5BEE" w:rsidRDefault="008E3D39" w:rsidP="008E3D39">
      <w:pPr>
        <w:pStyle w:val="20"/>
        <w:numPr>
          <w:ilvl w:val="0"/>
          <w:numId w:val="2"/>
        </w:numPr>
        <w:shd w:val="clear" w:color="auto" w:fill="auto"/>
        <w:tabs>
          <w:tab w:val="left" w:pos="0"/>
          <w:tab w:val="left" w:pos="709"/>
        </w:tabs>
        <w:spacing w:after="0" w:line="240" w:lineRule="auto"/>
        <w:ind w:left="-284" w:right="-1" w:firstLine="568"/>
        <w:jc w:val="both"/>
        <w:rPr>
          <w:sz w:val="24"/>
          <w:szCs w:val="24"/>
        </w:rPr>
      </w:pPr>
      <w:r w:rsidRPr="007F5BEE">
        <w:rPr>
          <w:color w:val="000000"/>
          <w:sz w:val="24"/>
          <w:szCs w:val="24"/>
        </w:rPr>
        <w:t>вступления в отношении его в законную силу обвинительного приговора суда;</w:t>
      </w:r>
    </w:p>
    <w:p w:rsidR="008E3D39" w:rsidRPr="007F5BEE" w:rsidRDefault="008E3D39" w:rsidP="008E3D39">
      <w:pPr>
        <w:pStyle w:val="20"/>
        <w:numPr>
          <w:ilvl w:val="0"/>
          <w:numId w:val="2"/>
        </w:numPr>
        <w:shd w:val="clear" w:color="auto" w:fill="auto"/>
        <w:tabs>
          <w:tab w:val="left" w:pos="0"/>
          <w:tab w:val="left" w:pos="709"/>
        </w:tabs>
        <w:spacing w:after="0" w:line="240" w:lineRule="auto"/>
        <w:ind w:left="-284" w:right="-1" w:firstLine="568"/>
        <w:jc w:val="both"/>
        <w:rPr>
          <w:sz w:val="24"/>
          <w:szCs w:val="24"/>
        </w:rPr>
      </w:pPr>
      <w:r w:rsidRPr="007F5BEE">
        <w:rPr>
          <w:color w:val="000000"/>
          <w:sz w:val="24"/>
          <w:szCs w:val="24"/>
        </w:rPr>
        <w:t>выезда за пределы Российской Федерации на постоянное место жительства;</w:t>
      </w:r>
    </w:p>
    <w:p w:rsidR="008E3D39" w:rsidRPr="007F5BEE" w:rsidRDefault="008E3D39" w:rsidP="008E3D39">
      <w:pPr>
        <w:pStyle w:val="a4"/>
        <w:numPr>
          <w:ilvl w:val="0"/>
          <w:numId w:val="2"/>
        </w:numPr>
        <w:spacing w:after="0" w:line="240" w:lineRule="auto"/>
        <w:ind w:left="720" w:hanging="436"/>
        <w:jc w:val="both"/>
        <w:rPr>
          <w:rFonts w:ascii="Times New Roman" w:hAnsi="Times New Roman" w:cs="Times New Roman"/>
          <w:sz w:val="24"/>
          <w:szCs w:val="24"/>
        </w:rPr>
      </w:pPr>
      <w:proofErr w:type="gramStart"/>
      <w:r w:rsidRPr="007F5BEE">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7F5BEE">
        <w:rPr>
          <w:rFonts w:ascii="Times New Roman" w:hAnsi="Times New Roman" w:cs="Times New Roman"/>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3D39" w:rsidRPr="007F5BEE" w:rsidRDefault="008E3D39" w:rsidP="008E3D39">
      <w:pPr>
        <w:pStyle w:val="20"/>
        <w:numPr>
          <w:ilvl w:val="0"/>
          <w:numId w:val="3"/>
        </w:numPr>
        <w:shd w:val="clear" w:color="auto" w:fill="auto"/>
        <w:tabs>
          <w:tab w:val="left" w:pos="0"/>
          <w:tab w:val="left" w:pos="709"/>
        </w:tabs>
        <w:spacing w:after="0" w:line="240" w:lineRule="auto"/>
        <w:ind w:left="-284" w:right="-1" w:firstLine="568"/>
        <w:jc w:val="both"/>
        <w:rPr>
          <w:sz w:val="24"/>
          <w:szCs w:val="24"/>
        </w:rPr>
      </w:pPr>
      <w:r w:rsidRPr="007F5BEE">
        <w:rPr>
          <w:color w:val="000000"/>
          <w:sz w:val="24"/>
          <w:szCs w:val="24"/>
        </w:rPr>
        <w:t>отзыва избирателями сельского поселения;</w:t>
      </w:r>
    </w:p>
    <w:p w:rsidR="008E3D39" w:rsidRPr="007F5BEE" w:rsidRDefault="008E3D39" w:rsidP="008E3D39">
      <w:pPr>
        <w:pStyle w:val="20"/>
        <w:numPr>
          <w:ilvl w:val="0"/>
          <w:numId w:val="3"/>
        </w:numPr>
        <w:shd w:val="clear" w:color="auto" w:fill="auto"/>
        <w:tabs>
          <w:tab w:val="left" w:pos="0"/>
          <w:tab w:val="left" w:pos="709"/>
        </w:tabs>
        <w:spacing w:after="0" w:line="240" w:lineRule="auto"/>
        <w:ind w:left="-284" w:right="-1" w:firstLine="568"/>
        <w:jc w:val="both"/>
        <w:rPr>
          <w:sz w:val="24"/>
          <w:szCs w:val="24"/>
        </w:rPr>
      </w:pPr>
      <w:r w:rsidRPr="007F5BEE">
        <w:rPr>
          <w:color w:val="000000"/>
          <w:sz w:val="24"/>
          <w:szCs w:val="24"/>
        </w:rPr>
        <w:t>досрочного прекращения полномочий сельского Совета народных депутатов;</w:t>
      </w:r>
    </w:p>
    <w:p w:rsidR="008E3D39" w:rsidRPr="007F5BEE" w:rsidRDefault="008E3D39" w:rsidP="008E3D39">
      <w:pPr>
        <w:pStyle w:val="20"/>
        <w:numPr>
          <w:ilvl w:val="0"/>
          <w:numId w:val="3"/>
        </w:numPr>
        <w:shd w:val="clear" w:color="auto" w:fill="auto"/>
        <w:tabs>
          <w:tab w:val="left" w:pos="0"/>
          <w:tab w:val="left" w:pos="142"/>
        </w:tabs>
        <w:spacing w:after="0" w:line="240" w:lineRule="auto"/>
        <w:ind w:left="-284" w:right="-1" w:firstLine="568"/>
        <w:jc w:val="both"/>
        <w:rPr>
          <w:sz w:val="24"/>
          <w:szCs w:val="24"/>
        </w:rPr>
      </w:pPr>
      <w:r w:rsidRPr="007F5BEE">
        <w:rPr>
          <w:color w:val="000000"/>
          <w:sz w:val="24"/>
          <w:szCs w:val="24"/>
        </w:rPr>
        <w:t>призыва на военную службу или направления на заменяющую ее альтернативную гражданскую службу;</w:t>
      </w:r>
    </w:p>
    <w:p w:rsidR="008E3D39" w:rsidRPr="007F5BEE" w:rsidRDefault="008E3D39" w:rsidP="008E3D39">
      <w:pPr>
        <w:pStyle w:val="20"/>
        <w:numPr>
          <w:ilvl w:val="0"/>
          <w:numId w:val="3"/>
        </w:numPr>
        <w:shd w:val="clear" w:color="auto" w:fill="auto"/>
        <w:tabs>
          <w:tab w:val="left" w:pos="0"/>
          <w:tab w:val="left" w:pos="142"/>
        </w:tabs>
        <w:spacing w:after="0" w:line="240" w:lineRule="auto"/>
        <w:ind w:left="-284" w:right="-1" w:firstLine="568"/>
        <w:jc w:val="both"/>
        <w:rPr>
          <w:sz w:val="24"/>
          <w:szCs w:val="24"/>
        </w:rPr>
      </w:pPr>
      <w:r w:rsidRPr="007F5BEE">
        <w:rPr>
          <w:color w:val="000000"/>
          <w:sz w:val="24"/>
          <w:szCs w:val="24"/>
        </w:rPr>
        <w:t xml:space="preserve"> </w:t>
      </w:r>
      <w:proofErr w:type="gramStart"/>
      <w:r w:rsidRPr="007F5BEE">
        <w:rPr>
          <w:color w:val="000000"/>
          <w:sz w:val="24"/>
          <w:szCs w:val="24"/>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7F5BEE">
        <w:rPr>
          <w:color w:val="000000"/>
          <w:sz w:val="24"/>
          <w:szCs w:val="24"/>
        </w:rPr>
        <w:t xml:space="preserve"> территории Российской Федерации, владеть и (или) пользоваться иностранными финансовыми инструментами», </w:t>
      </w:r>
      <w:r w:rsidRPr="007F5BEE">
        <w:rPr>
          <w:sz w:val="24"/>
          <w:szCs w:val="24"/>
        </w:rPr>
        <w:t>если иное не предусмотрено Федеральным законом «Об общих принципах организации местного самоуправления в Российской Федерации»;</w:t>
      </w:r>
    </w:p>
    <w:p w:rsidR="008E3D39" w:rsidRPr="007F5BEE" w:rsidRDefault="008E3D39" w:rsidP="008E3D39">
      <w:pPr>
        <w:pStyle w:val="20"/>
        <w:numPr>
          <w:ilvl w:val="0"/>
          <w:numId w:val="3"/>
        </w:numPr>
        <w:shd w:val="clear" w:color="auto" w:fill="auto"/>
        <w:tabs>
          <w:tab w:val="left" w:pos="0"/>
          <w:tab w:val="left" w:pos="142"/>
        </w:tabs>
        <w:spacing w:after="0" w:line="240" w:lineRule="auto"/>
        <w:ind w:left="-284" w:right="-1" w:firstLine="568"/>
        <w:jc w:val="both"/>
        <w:rPr>
          <w:sz w:val="24"/>
          <w:szCs w:val="24"/>
        </w:rPr>
      </w:pPr>
      <w:r w:rsidRPr="007F5BEE">
        <w:rPr>
          <w:color w:val="000000"/>
          <w:sz w:val="24"/>
          <w:szCs w:val="24"/>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E3D39" w:rsidRPr="007F5BEE" w:rsidRDefault="008E3D39" w:rsidP="008E3D39">
      <w:pPr>
        <w:pStyle w:val="a4"/>
        <w:spacing w:after="0" w:line="240" w:lineRule="auto"/>
        <w:ind w:left="0"/>
        <w:jc w:val="both"/>
        <w:rPr>
          <w:rFonts w:ascii="Times New Roman" w:hAnsi="Times New Roman" w:cs="Times New Roman"/>
          <w:sz w:val="24"/>
          <w:szCs w:val="24"/>
        </w:rPr>
      </w:pPr>
      <w:r w:rsidRPr="007F5BEE">
        <w:rPr>
          <w:rFonts w:ascii="Times New Roman" w:hAnsi="Times New Roman" w:cs="Times New Roman"/>
          <w:sz w:val="24"/>
          <w:szCs w:val="24"/>
        </w:rPr>
        <w:t>4.1. Полномочия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w:t>
      </w:r>
    </w:p>
    <w:p w:rsidR="008E3D39" w:rsidRPr="007F5BEE" w:rsidRDefault="008E3D39" w:rsidP="008E3D39">
      <w:pPr>
        <w:pStyle w:val="20"/>
        <w:shd w:val="clear" w:color="auto" w:fill="auto"/>
        <w:tabs>
          <w:tab w:val="left" w:pos="-567"/>
        </w:tabs>
        <w:spacing w:after="0" w:line="240" w:lineRule="auto"/>
        <w:ind w:left="-284" w:right="-1" w:firstLine="568"/>
        <w:jc w:val="both"/>
        <w:rPr>
          <w:sz w:val="24"/>
          <w:szCs w:val="24"/>
        </w:rPr>
      </w:pPr>
      <w:r w:rsidRPr="007F5BEE">
        <w:rPr>
          <w:color w:val="000000"/>
          <w:sz w:val="24"/>
          <w:szCs w:val="24"/>
        </w:rPr>
        <w:t xml:space="preserve">5. Полномочия депутата сельского Совета народных депутатов в случаях, указанных в </w:t>
      </w:r>
      <w:r w:rsidRPr="007F5BEE">
        <w:rPr>
          <w:color w:val="000000"/>
          <w:sz w:val="24"/>
          <w:szCs w:val="24"/>
        </w:rPr>
        <w:lastRenderedPageBreak/>
        <w:t>пунктах 3, 4, 5, 11 части 4 настоящей статьи прекращаются досрочно с момента вступления в силу соответствующего акта, либо со времени, указанного в нем.</w:t>
      </w:r>
    </w:p>
    <w:p w:rsidR="008E3D39" w:rsidRPr="007F5BEE" w:rsidRDefault="008E3D39" w:rsidP="008E3D39">
      <w:pPr>
        <w:pStyle w:val="20"/>
        <w:shd w:val="clear" w:color="auto" w:fill="auto"/>
        <w:tabs>
          <w:tab w:val="left" w:pos="0"/>
        </w:tabs>
        <w:spacing w:after="0" w:line="240" w:lineRule="auto"/>
        <w:ind w:left="-284" w:right="-1" w:firstLine="568"/>
        <w:jc w:val="both"/>
        <w:rPr>
          <w:sz w:val="24"/>
          <w:szCs w:val="24"/>
        </w:rPr>
      </w:pPr>
      <w:r w:rsidRPr="007F5BEE">
        <w:rPr>
          <w:color w:val="000000"/>
          <w:sz w:val="24"/>
          <w:szCs w:val="24"/>
        </w:rPr>
        <w:t>Прекращение полномочий депутата сельского Совета народных депутатов в случаях, указанных в пунктах 1, 6, 7, 10 части 4 настоящей статьи фиксируется решением сельского Совета народных депутатов.</w:t>
      </w:r>
    </w:p>
    <w:p w:rsidR="008E3D39" w:rsidRPr="007F5BEE" w:rsidRDefault="008E3D39" w:rsidP="008E3D39">
      <w:pPr>
        <w:pStyle w:val="20"/>
        <w:shd w:val="clear" w:color="auto" w:fill="auto"/>
        <w:tabs>
          <w:tab w:val="left" w:pos="0"/>
        </w:tabs>
        <w:spacing w:after="0" w:line="240" w:lineRule="auto"/>
        <w:ind w:left="-284" w:right="-1" w:firstLine="568"/>
        <w:jc w:val="both"/>
        <w:rPr>
          <w:sz w:val="24"/>
          <w:szCs w:val="24"/>
        </w:rPr>
      </w:pPr>
      <w:r w:rsidRPr="007F5BEE">
        <w:rPr>
          <w:color w:val="000000"/>
          <w:sz w:val="24"/>
          <w:szCs w:val="24"/>
        </w:rPr>
        <w:t>При досрочном прекращении полномочий депутата сельского Совета народных депутатов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p>
    <w:p w:rsidR="008E3D39" w:rsidRPr="007F5BEE" w:rsidRDefault="008E3D39" w:rsidP="008E3D39">
      <w:pPr>
        <w:pStyle w:val="20"/>
        <w:shd w:val="clear" w:color="auto" w:fill="auto"/>
        <w:tabs>
          <w:tab w:val="left" w:pos="0"/>
        </w:tabs>
        <w:spacing w:after="0" w:line="240" w:lineRule="auto"/>
        <w:ind w:left="-284" w:right="-1" w:firstLine="568"/>
        <w:jc w:val="both"/>
        <w:rPr>
          <w:sz w:val="24"/>
          <w:szCs w:val="24"/>
        </w:rPr>
      </w:pPr>
      <w:r w:rsidRPr="007F5BEE">
        <w:rPr>
          <w:color w:val="000000"/>
          <w:sz w:val="24"/>
          <w:szCs w:val="24"/>
        </w:rPr>
        <w:t>Полномочия депутата сельского Совета народных депутатов в случае, предусмотренном в пункте 9 части 4 настоящей статьи, прекращаются одновременно с досрочным прекращением полномочий сельского Совета народных депутатов.</w:t>
      </w:r>
    </w:p>
    <w:p w:rsidR="008E3D39" w:rsidRPr="007F5BEE" w:rsidRDefault="008E3D39" w:rsidP="008E3D39">
      <w:pPr>
        <w:pStyle w:val="20"/>
        <w:shd w:val="clear" w:color="auto" w:fill="auto"/>
        <w:tabs>
          <w:tab w:val="left" w:pos="0"/>
        </w:tabs>
        <w:spacing w:after="0" w:line="240" w:lineRule="auto"/>
        <w:ind w:left="-284" w:right="-1" w:firstLine="568"/>
        <w:jc w:val="both"/>
        <w:rPr>
          <w:sz w:val="24"/>
          <w:szCs w:val="24"/>
        </w:rPr>
      </w:pPr>
      <w:r w:rsidRPr="007F5BEE">
        <w:rPr>
          <w:color w:val="000000"/>
          <w:sz w:val="24"/>
          <w:szCs w:val="24"/>
        </w:rPr>
        <w:t>Отставка депутата принимается большинством от состава сельского Совета народных депутатов на заседании сельского Совета народных депутатов.</w:t>
      </w:r>
    </w:p>
    <w:p w:rsidR="008E3D39" w:rsidRPr="007F5BEE" w:rsidRDefault="008E3D39" w:rsidP="008E3D39">
      <w:pPr>
        <w:pStyle w:val="20"/>
        <w:shd w:val="clear" w:color="auto" w:fill="auto"/>
        <w:tabs>
          <w:tab w:val="left" w:pos="0"/>
        </w:tabs>
        <w:spacing w:after="0" w:line="240" w:lineRule="auto"/>
        <w:ind w:left="-284" w:right="-1" w:firstLine="568"/>
        <w:jc w:val="both"/>
        <w:rPr>
          <w:sz w:val="24"/>
          <w:szCs w:val="24"/>
        </w:rPr>
      </w:pPr>
      <w:r w:rsidRPr="007F5BEE">
        <w:rPr>
          <w:color w:val="000000"/>
          <w:sz w:val="24"/>
          <w:szCs w:val="24"/>
        </w:rPr>
        <w:t>Заявление депутата о сложении полномочий не может быть отозвано после принятия решения сельским Советом народных депутатов.</w:t>
      </w:r>
    </w:p>
    <w:p w:rsidR="008E3D39" w:rsidRPr="007F5BEE" w:rsidRDefault="008E3D39" w:rsidP="008E3D39">
      <w:pPr>
        <w:pStyle w:val="20"/>
        <w:shd w:val="clear" w:color="auto" w:fill="auto"/>
        <w:tabs>
          <w:tab w:val="left" w:pos="0"/>
        </w:tabs>
        <w:spacing w:after="0" w:line="240" w:lineRule="auto"/>
        <w:ind w:left="-284" w:right="-1" w:firstLine="568"/>
        <w:jc w:val="both"/>
        <w:rPr>
          <w:sz w:val="24"/>
          <w:szCs w:val="24"/>
        </w:rPr>
      </w:pPr>
      <w:r w:rsidRPr="007F5BEE">
        <w:rPr>
          <w:color w:val="000000"/>
          <w:sz w:val="24"/>
          <w:szCs w:val="24"/>
        </w:rPr>
        <w:t>Досрочно утративший свои полномочия депутат может вновь обрести их лишь в случае нового избрания.</w:t>
      </w:r>
    </w:p>
    <w:p w:rsidR="008E3D39" w:rsidRPr="007F5BEE" w:rsidRDefault="008E3D39" w:rsidP="008E3D39">
      <w:pPr>
        <w:pStyle w:val="20"/>
        <w:shd w:val="clear" w:color="auto" w:fill="auto"/>
        <w:tabs>
          <w:tab w:val="left" w:pos="0"/>
        </w:tabs>
        <w:spacing w:after="0" w:line="240" w:lineRule="auto"/>
        <w:ind w:left="-284" w:right="-1" w:firstLine="568"/>
        <w:jc w:val="both"/>
        <w:rPr>
          <w:sz w:val="24"/>
          <w:szCs w:val="24"/>
        </w:rPr>
      </w:pPr>
      <w:r w:rsidRPr="007F5BEE">
        <w:rPr>
          <w:color w:val="000000"/>
          <w:sz w:val="24"/>
          <w:szCs w:val="24"/>
        </w:rPr>
        <w:t>Решение сельского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народных депутатов, - не позднее чем через три месяца со дня появления такого основания.</w:t>
      </w:r>
    </w:p>
    <w:p w:rsidR="008E3D39" w:rsidRPr="007F5BEE" w:rsidRDefault="008E3D39" w:rsidP="008E3D39">
      <w:pPr>
        <w:pStyle w:val="20"/>
        <w:shd w:val="clear" w:color="auto" w:fill="auto"/>
        <w:tabs>
          <w:tab w:val="left" w:pos="0"/>
          <w:tab w:val="left" w:pos="1039"/>
        </w:tabs>
        <w:spacing w:after="0" w:line="240" w:lineRule="auto"/>
        <w:ind w:left="-284" w:right="-1" w:firstLine="568"/>
        <w:jc w:val="both"/>
        <w:rPr>
          <w:sz w:val="24"/>
          <w:szCs w:val="24"/>
        </w:rPr>
      </w:pPr>
      <w:r w:rsidRPr="007F5BEE">
        <w:rPr>
          <w:color w:val="000000"/>
          <w:sz w:val="24"/>
          <w:szCs w:val="24"/>
        </w:rPr>
        <w:t xml:space="preserve">6.  В случае досрочного прекращения полномочий депутата районного Совет народных депутатов от </w:t>
      </w:r>
      <w:proofErr w:type="spellStart"/>
      <w:r w:rsidRPr="007F5BEE">
        <w:rPr>
          <w:color w:val="000000"/>
          <w:sz w:val="24"/>
          <w:szCs w:val="24"/>
        </w:rPr>
        <w:t>Паньковского</w:t>
      </w:r>
      <w:proofErr w:type="spellEnd"/>
      <w:r w:rsidRPr="007F5BEE">
        <w:rPr>
          <w:color w:val="000000"/>
          <w:sz w:val="24"/>
          <w:szCs w:val="24"/>
        </w:rPr>
        <w:t xml:space="preserve"> сельского поселения сельский Совет народных депутатов обязан в течение одного месяца избрать в состав районного Совета другого депутата.</w:t>
      </w:r>
    </w:p>
    <w:p w:rsidR="008E3D39" w:rsidRPr="007F5BEE" w:rsidRDefault="008E3D39" w:rsidP="008E3D39">
      <w:pPr>
        <w:pStyle w:val="20"/>
        <w:shd w:val="clear" w:color="auto" w:fill="auto"/>
        <w:tabs>
          <w:tab w:val="left" w:pos="0"/>
          <w:tab w:val="left" w:pos="284"/>
        </w:tabs>
        <w:spacing w:after="0" w:line="240" w:lineRule="auto"/>
        <w:ind w:left="-284" w:right="-1" w:firstLine="568"/>
        <w:jc w:val="both"/>
        <w:rPr>
          <w:color w:val="000000"/>
          <w:sz w:val="24"/>
          <w:szCs w:val="24"/>
        </w:rPr>
      </w:pPr>
      <w:r w:rsidRPr="007F5BEE">
        <w:rPr>
          <w:color w:val="000000"/>
          <w:sz w:val="24"/>
          <w:szCs w:val="24"/>
        </w:rPr>
        <w:t>7. Депутаты сельского Совета народных депутатов принимают участие в решении вопросов, отнесенных к компетенции сельского Совета народных депутатов, и осуществляют свои полномочия на непостоянной основе.</w:t>
      </w:r>
    </w:p>
    <w:p w:rsidR="008E3D39" w:rsidRPr="007F5BEE" w:rsidRDefault="008E3D39" w:rsidP="008E3D39">
      <w:pPr>
        <w:pStyle w:val="20"/>
        <w:shd w:val="clear" w:color="auto" w:fill="auto"/>
        <w:tabs>
          <w:tab w:val="left" w:pos="0"/>
        </w:tabs>
        <w:spacing w:after="0" w:line="240" w:lineRule="auto"/>
        <w:ind w:left="-284" w:right="-1" w:firstLine="568"/>
        <w:jc w:val="both"/>
        <w:rPr>
          <w:color w:val="000000"/>
          <w:sz w:val="24"/>
          <w:szCs w:val="24"/>
        </w:rPr>
      </w:pPr>
      <w:r w:rsidRPr="007F5BEE">
        <w:rPr>
          <w:color w:val="000000"/>
          <w:sz w:val="24"/>
          <w:szCs w:val="24"/>
        </w:rPr>
        <w:t xml:space="preserve">      </w:t>
      </w:r>
      <w:r w:rsidRPr="007F5BEE">
        <w:rPr>
          <w:sz w:val="24"/>
          <w:szCs w:val="24"/>
        </w:rPr>
        <w:t>Депутату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color w:val="000000"/>
          <w:sz w:val="24"/>
          <w:szCs w:val="24"/>
        </w:rPr>
        <w:t xml:space="preserve">8. </w:t>
      </w:r>
      <w:r w:rsidRPr="007F5BEE">
        <w:rPr>
          <w:rFonts w:ascii="Times New Roman" w:hAnsi="Times New Roman" w:cs="Times New Roman"/>
          <w:sz w:val="24"/>
          <w:szCs w:val="24"/>
        </w:rPr>
        <w:t>Депутатам сельского Совета народных депутатов гарантируется материально-техническое и организационное обеспечение осуществления полномочий. Депутат вправе иметь помощников в количестве не более пяти человек. Срок полномочий помощника депутата не может превышать срок полномочий депутата. Депутат самостоятельно определяет кандидатуры помощников. Порядок назначения и прекращения полномочий помощников депутата, их права, обязанности и порядок деятельности устанавливаются решением сельского Совета народных депутатов.</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Депутатам сельского Совета народных депутатов гарантируется право правотворческой инициативы, осуществляемое в форме внесения в сельский Совет народных депутатов, администрацию сельского поселения, иные органы местного самоуправления поселения, должностному лицу местного самоуправления проектов муниципальных правовых актов. Депутат сельского Совета народных депутатов вправе инициировать обращение сельского Совета народных депутатов к главе сельского поселения, иным должностным лицам местного самоуправления сельского поселения о разработке и (или) принятии муниципального правового акта, внесении изменений в изданные ими муниципальные правовые акты либо об их отмене или приостановлении их действия.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lastRenderedPageBreak/>
        <w:t>Депутатам сельского Совета народных депутатов гарантируется право на обращение в органы государственной власти, органы местного самоуправления и организации. Депутат сельского Совета народных депутатов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Депутат сельского Совета народных депутатов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Депутат или группа депутатов вправе инициировать обращение сельского Совета народных депутатов с депутатским запросом к органам государственной власти, органам местного самоуправления по вопросам депутатской деятельности. Обращение с депутатским запросом принимается на заседании сельского Совета народных депутатов в порядке, установленном решением сельского Совета народных депутатов.</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 xml:space="preserve">Для организации личных приемов, встреч с избирателями и представления отчетов избирателям депутату сельского Совета народных депутатов обеспечиваются необходимые </w:t>
      </w:r>
      <w:proofErr w:type="gramStart"/>
      <w:r w:rsidRPr="007F5BEE">
        <w:rPr>
          <w:rFonts w:ascii="Times New Roman" w:hAnsi="Times New Roman" w:cs="Times New Roman"/>
          <w:sz w:val="24"/>
          <w:szCs w:val="24"/>
        </w:rPr>
        <w:t>условия</w:t>
      </w:r>
      <w:proofErr w:type="gramEnd"/>
      <w:r w:rsidRPr="007F5BEE">
        <w:rPr>
          <w:rFonts w:ascii="Times New Roman" w:hAnsi="Times New Roman" w:cs="Times New Roman"/>
          <w:sz w:val="24"/>
          <w:szCs w:val="24"/>
        </w:rPr>
        <w:t xml:space="preserve"> и предоставляется помещение в порядке, установленном нормативным правовым решением сельского Совета народных депутатов.</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Депутат сельского Совета народных депутатов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8E3D39" w:rsidRPr="007F5BEE" w:rsidRDefault="008E3D39" w:rsidP="008E3D39">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Депутатам сельского Совета народных депутатов гарантируется возмещение расходов, понесенных ими при непосредственном осуществлении депутатских полномочий, за счет средств бюджета сельского поселения.</w:t>
      </w:r>
    </w:p>
    <w:p w:rsidR="008E3D39" w:rsidRPr="007F5BEE" w:rsidRDefault="008E3D39" w:rsidP="008E3D39">
      <w:pPr>
        <w:autoSpaceDE w:val="0"/>
        <w:adjustRightInd w:val="0"/>
        <w:spacing w:after="0" w:line="240" w:lineRule="auto"/>
        <w:ind w:firstLine="540"/>
        <w:jc w:val="both"/>
        <w:rPr>
          <w:rFonts w:ascii="Times New Roman" w:hAnsi="Times New Roman" w:cs="Times New Roman"/>
          <w:iCs/>
          <w:sz w:val="24"/>
          <w:szCs w:val="24"/>
        </w:rPr>
      </w:pPr>
      <w:r w:rsidRPr="007F5BEE">
        <w:rPr>
          <w:rFonts w:ascii="Times New Roman" w:hAnsi="Times New Roman" w:cs="Times New Roman"/>
          <w:sz w:val="24"/>
          <w:szCs w:val="24"/>
        </w:rPr>
        <w:t xml:space="preserve">9. </w:t>
      </w:r>
      <w:r w:rsidRPr="007F5BEE">
        <w:rPr>
          <w:rFonts w:ascii="Times New Roman" w:hAnsi="Times New Roman" w:cs="Times New Roman"/>
          <w:iCs/>
          <w:sz w:val="24"/>
          <w:szCs w:val="24"/>
        </w:rPr>
        <w:t>Финансирование расходов, связанных с предоставлением гарантий депутату и установленных уставом муниципального образования, осуществляется за счет средств бюджета сельского поселения.</w:t>
      </w:r>
    </w:p>
    <w:p w:rsidR="008E3D39" w:rsidRPr="007F5BEE" w:rsidRDefault="008E3D39" w:rsidP="008E3D39">
      <w:pPr>
        <w:autoSpaceDE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t>10. К гарантиям осуществления полномочий депутата относятся также:</w:t>
      </w:r>
    </w:p>
    <w:p w:rsidR="008E3D39" w:rsidRPr="007F5BEE" w:rsidRDefault="008E3D39" w:rsidP="008E3D39">
      <w:pPr>
        <w:autoSpaceDE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t>1) депутат или группа депутатов вправе инициировать обращение представительного органа муниципального образования с депутатским запросом к органам государственной власти, органам местного самоуправления по вопросам депутатской деятельности.</w:t>
      </w:r>
    </w:p>
    <w:p w:rsidR="008E3D39" w:rsidRPr="007F5BEE" w:rsidRDefault="008E3D39" w:rsidP="008E3D39">
      <w:pPr>
        <w:autoSpaceDE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t xml:space="preserve">2) для организации личных приемов, встреч с избирателями и представления отчетов избирателям депутату обеспечиваются необходимые </w:t>
      </w:r>
      <w:proofErr w:type="gramStart"/>
      <w:r w:rsidRPr="007F5BEE">
        <w:rPr>
          <w:rFonts w:ascii="Times New Roman" w:hAnsi="Times New Roman" w:cs="Times New Roman"/>
          <w:sz w:val="24"/>
          <w:szCs w:val="24"/>
        </w:rPr>
        <w:t>условия</w:t>
      </w:r>
      <w:proofErr w:type="gramEnd"/>
      <w:r w:rsidRPr="007F5BEE">
        <w:rPr>
          <w:rFonts w:ascii="Times New Roman" w:hAnsi="Times New Roman" w:cs="Times New Roman"/>
          <w:sz w:val="24"/>
          <w:szCs w:val="24"/>
        </w:rPr>
        <w:t xml:space="preserve"> и предоставляется помещение в порядке, установленном нормативным правовым актом представительного органа муниципального образования.</w:t>
      </w:r>
    </w:p>
    <w:p w:rsidR="008E3D39" w:rsidRPr="007F5BEE" w:rsidRDefault="008E3D39" w:rsidP="008E3D39">
      <w:pPr>
        <w:autoSpaceDE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t>3) депутат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8E3D39" w:rsidRPr="007F5BEE" w:rsidRDefault="008E3D39" w:rsidP="008E3D39">
      <w:pPr>
        <w:autoSpaceDE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t xml:space="preserve">11. </w:t>
      </w:r>
      <w:proofErr w:type="gramStart"/>
      <w:r w:rsidRPr="007F5BEE">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7F5BEE">
        <w:rPr>
          <w:rFonts w:ascii="Times New Roman" w:hAnsi="Times New Roman" w:cs="Times New Roman"/>
          <w:sz w:val="24"/>
          <w:szCs w:val="24"/>
        </w:rPr>
        <w:t>внутридворовых</w:t>
      </w:r>
      <w:proofErr w:type="spellEnd"/>
      <w:r w:rsidRPr="007F5BEE">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8E3D39" w:rsidRPr="007F5BEE" w:rsidRDefault="008E3D39" w:rsidP="008E3D39">
      <w:pPr>
        <w:autoSpaceDE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lastRenderedPageBreak/>
        <w:t xml:space="preserve">Администрация </w:t>
      </w:r>
      <w:proofErr w:type="spellStart"/>
      <w:r w:rsidRPr="007F5BEE">
        <w:rPr>
          <w:rFonts w:ascii="Times New Roman" w:hAnsi="Times New Roman" w:cs="Times New Roman"/>
          <w:sz w:val="24"/>
          <w:szCs w:val="24"/>
        </w:rPr>
        <w:t>Паньковского</w:t>
      </w:r>
      <w:proofErr w:type="spellEnd"/>
      <w:r w:rsidRPr="007F5BEE">
        <w:rPr>
          <w:rFonts w:ascii="Times New Roman" w:hAnsi="Times New Roman" w:cs="Times New Roman"/>
          <w:sz w:val="24"/>
          <w:szCs w:val="24"/>
        </w:rPr>
        <w:t xml:space="preserve"> сельского поселения </w:t>
      </w:r>
      <w:proofErr w:type="spellStart"/>
      <w:r w:rsidRPr="007F5BEE">
        <w:rPr>
          <w:rFonts w:ascii="Times New Roman" w:hAnsi="Times New Roman" w:cs="Times New Roman"/>
          <w:sz w:val="24"/>
          <w:szCs w:val="24"/>
        </w:rPr>
        <w:t>Новодеревеньковского</w:t>
      </w:r>
      <w:proofErr w:type="spellEnd"/>
      <w:r w:rsidRPr="007F5BEE">
        <w:rPr>
          <w:rFonts w:ascii="Times New Roman" w:hAnsi="Times New Roman" w:cs="Times New Roman"/>
          <w:sz w:val="24"/>
          <w:szCs w:val="24"/>
        </w:rPr>
        <w:t xml:space="preserve"> района Орловской области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E3D39" w:rsidRPr="007F5BEE" w:rsidRDefault="008E3D39" w:rsidP="008E3D39">
      <w:pPr>
        <w:autoSpaceDE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15C27" w:rsidRPr="007F5BEE" w:rsidRDefault="00015C27" w:rsidP="00015C27">
      <w:pPr>
        <w:spacing w:after="0" w:line="240" w:lineRule="auto"/>
        <w:ind w:firstLine="709"/>
        <w:jc w:val="both"/>
        <w:rPr>
          <w:rFonts w:ascii="Times New Roman" w:hAnsi="Times New Roman" w:cs="Times New Roman"/>
          <w:sz w:val="24"/>
          <w:szCs w:val="24"/>
        </w:rPr>
      </w:pPr>
    </w:p>
    <w:p w:rsidR="00015C27" w:rsidRPr="007F5BEE" w:rsidRDefault="002E35D3" w:rsidP="00015C27">
      <w:pPr>
        <w:spacing w:after="0" w:line="240" w:lineRule="auto"/>
        <w:ind w:left="-284" w:right="-1" w:firstLine="568"/>
        <w:jc w:val="both"/>
        <w:rPr>
          <w:rFonts w:ascii="Times New Roman" w:hAnsi="Times New Roman"/>
          <w:b/>
          <w:bCs/>
          <w:sz w:val="24"/>
          <w:szCs w:val="24"/>
        </w:rPr>
      </w:pPr>
      <w:r w:rsidRPr="007F5BEE">
        <w:rPr>
          <w:rFonts w:ascii="Times New Roman" w:hAnsi="Times New Roman"/>
          <w:b/>
          <w:bCs/>
          <w:sz w:val="24"/>
          <w:szCs w:val="24"/>
        </w:rPr>
        <w:t>1.4    Статью 24</w:t>
      </w:r>
      <w:r w:rsidR="00015C27" w:rsidRPr="007F5BEE">
        <w:rPr>
          <w:rFonts w:ascii="Times New Roman" w:hAnsi="Times New Roman"/>
          <w:b/>
          <w:bCs/>
          <w:sz w:val="24"/>
          <w:szCs w:val="24"/>
        </w:rPr>
        <w:t xml:space="preserve"> Устава изложить в следующей редакции:</w:t>
      </w:r>
    </w:p>
    <w:p w:rsidR="002E35D3" w:rsidRPr="007F5BEE" w:rsidRDefault="002E35D3" w:rsidP="002E35D3">
      <w:pPr>
        <w:pStyle w:val="a5"/>
        <w:ind w:left="-426" w:firstLine="851"/>
        <w:rPr>
          <w:b/>
        </w:rPr>
      </w:pPr>
      <w:r w:rsidRPr="007F5BEE">
        <w:rPr>
          <w:b/>
        </w:rPr>
        <w:t>Статья 24. Статус главы сельского поселения</w:t>
      </w:r>
    </w:p>
    <w:p w:rsidR="002E35D3" w:rsidRPr="007F5BEE" w:rsidRDefault="002E35D3" w:rsidP="002E35D3">
      <w:pPr>
        <w:pStyle w:val="a5"/>
        <w:ind w:left="-426" w:firstLine="851"/>
        <w:rPr>
          <w:b/>
        </w:rPr>
      </w:pPr>
    </w:p>
    <w:p w:rsidR="002E35D3" w:rsidRPr="007F5BEE" w:rsidRDefault="002E35D3" w:rsidP="002E35D3">
      <w:pPr>
        <w:pStyle w:val="30"/>
        <w:numPr>
          <w:ilvl w:val="0"/>
          <w:numId w:val="6"/>
        </w:numPr>
        <w:shd w:val="clear" w:color="auto" w:fill="auto"/>
        <w:tabs>
          <w:tab w:val="left" w:pos="284"/>
          <w:tab w:val="left" w:pos="709"/>
        </w:tabs>
        <w:spacing w:before="0" w:after="0" w:line="240" w:lineRule="auto"/>
        <w:ind w:left="-284" w:right="-1" w:firstLine="568"/>
        <w:rPr>
          <w:b w:val="0"/>
          <w:sz w:val="24"/>
          <w:szCs w:val="24"/>
        </w:rPr>
      </w:pPr>
      <w:r w:rsidRPr="007F5BEE">
        <w:rPr>
          <w:b w:val="0"/>
          <w:color w:val="000000"/>
          <w:sz w:val="24"/>
          <w:szCs w:val="24"/>
        </w:rPr>
        <w:t>Глава сельского поселения является высшим должностным лицом сельского поселения.</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2.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исполняет полномочия его председателя и полномочия главы администрации сельского поселения.</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Кандидаты на должность Главы сельского поселения выдвигаются депутатами или в порядке самовыдвижения депутатов на первом заседании Совета народных депутатов.</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По 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 в порядке их выдвижения.</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После начала обсуждения выдвижение новых кандидатур не допускается.</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Каждому депутату гарантируется возможность свободного и всестороннего обсуждения деловых и личных качеств кандидатов.</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 xml:space="preserve">Заявление о самоотводе принимается без обсуждения и голосования и может </w:t>
      </w:r>
      <w:proofErr w:type="spellStart"/>
      <w:r w:rsidRPr="007F5BEE">
        <w:rPr>
          <w:color w:val="000000"/>
          <w:sz w:val="24"/>
          <w:szCs w:val="24"/>
        </w:rPr>
        <w:t>бытъ</w:t>
      </w:r>
      <w:proofErr w:type="spellEnd"/>
      <w:r w:rsidRPr="007F5BEE">
        <w:rPr>
          <w:color w:val="000000"/>
          <w:sz w:val="24"/>
          <w:szCs w:val="24"/>
        </w:rPr>
        <w:t xml:space="preserve"> подано до утверждения списка кандидатур на должность Главы сельского поселения.</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После окончания обсуждения большинством голосов присутствующих на заседании депутатов утверждается список для голосования.</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Для проведения процедуры выборов Главы сельского поселения необходимо наличие в списке не менее одной кандидатуры.</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В случае</w:t>
      </w:r>
      <w:proofErr w:type="gramStart"/>
      <w:r w:rsidRPr="007F5BEE">
        <w:rPr>
          <w:color w:val="000000"/>
          <w:sz w:val="24"/>
          <w:szCs w:val="24"/>
        </w:rPr>
        <w:t>,</w:t>
      </w:r>
      <w:proofErr w:type="gramEnd"/>
      <w:r w:rsidRPr="007F5BEE">
        <w:rPr>
          <w:color w:val="000000"/>
          <w:sz w:val="24"/>
          <w:szCs w:val="24"/>
        </w:rPr>
        <w:t xml:space="preserve"> если на должность Главы сельского поселения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кандидатам, получившим наибольшее количество голосов.</w:t>
      </w:r>
    </w:p>
    <w:p w:rsidR="002E35D3" w:rsidRPr="007F5BEE" w:rsidRDefault="002E35D3" w:rsidP="002E35D3">
      <w:pPr>
        <w:pStyle w:val="20"/>
        <w:shd w:val="clear" w:color="auto" w:fill="auto"/>
        <w:spacing w:after="0" w:line="240" w:lineRule="auto"/>
        <w:ind w:left="-284" w:right="-1" w:firstLine="568"/>
        <w:jc w:val="both"/>
        <w:rPr>
          <w:sz w:val="24"/>
          <w:szCs w:val="24"/>
        </w:rPr>
      </w:pPr>
      <w:r w:rsidRPr="007F5BEE">
        <w:rPr>
          <w:color w:val="000000"/>
          <w:sz w:val="24"/>
          <w:szCs w:val="24"/>
        </w:rPr>
        <w:t xml:space="preserve">Депутат считается избранным на должность Главы сельского поселения, если за него </w:t>
      </w:r>
      <w:r w:rsidRPr="007F5BEE">
        <w:rPr>
          <w:sz w:val="24"/>
          <w:szCs w:val="24"/>
        </w:rPr>
        <w:t>проголосовало не менее 2/3 от установленной численности депутатов</w:t>
      </w:r>
      <w:r w:rsidRPr="007F5BEE">
        <w:rPr>
          <w:color w:val="000000"/>
          <w:sz w:val="24"/>
          <w:szCs w:val="24"/>
        </w:rPr>
        <w:t xml:space="preserve"> сельского Совета народных депутатов.</w:t>
      </w:r>
    </w:p>
    <w:p w:rsidR="002E35D3" w:rsidRPr="007F5BEE" w:rsidRDefault="002E35D3" w:rsidP="002E35D3">
      <w:pPr>
        <w:pStyle w:val="30"/>
        <w:numPr>
          <w:ilvl w:val="0"/>
          <w:numId w:val="7"/>
        </w:numPr>
        <w:shd w:val="clear" w:color="auto" w:fill="auto"/>
        <w:tabs>
          <w:tab w:val="left" w:pos="284"/>
          <w:tab w:val="left" w:pos="1064"/>
        </w:tabs>
        <w:spacing w:before="0" w:after="0" w:line="240" w:lineRule="auto"/>
        <w:ind w:left="-284" w:right="-1" w:firstLine="568"/>
        <w:rPr>
          <w:b w:val="0"/>
          <w:sz w:val="24"/>
          <w:szCs w:val="24"/>
        </w:rPr>
      </w:pPr>
      <w:r w:rsidRPr="007F5BEE">
        <w:rPr>
          <w:b w:val="0"/>
          <w:color w:val="000000"/>
          <w:sz w:val="24"/>
          <w:szCs w:val="24"/>
        </w:rPr>
        <w:t>Глава сельского поселения:</w:t>
      </w:r>
    </w:p>
    <w:p w:rsidR="002E35D3" w:rsidRPr="007F5BEE" w:rsidRDefault="002E35D3" w:rsidP="002E35D3">
      <w:pPr>
        <w:pStyle w:val="30"/>
        <w:numPr>
          <w:ilvl w:val="0"/>
          <w:numId w:val="8"/>
        </w:numPr>
        <w:shd w:val="clear" w:color="auto" w:fill="auto"/>
        <w:tabs>
          <w:tab w:val="left" w:pos="284"/>
        </w:tabs>
        <w:spacing w:before="0" w:after="0" w:line="240" w:lineRule="auto"/>
        <w:ind w:left="-284" w:right="-1" w:firstLine="568"/>
        <w:rPr>
          <w:b w:val="0"/>
          <w:sz w:val="24"/>
          <w:szCs w:val="24"/>
        </w:rPr>
      </w:pPr>
      <w:r w:rsidRPr="007F5BEE">
        <w:rPr>
          <w:b w:val="0"/>
          <w:color w:val="000000"/>
          <w:sz w:val="24"/>
          <w:szCs w:val="24"/>
        </w:rPr>
        <w:t>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E35D3" w:rsidRPr="007F5BEE" w:rsidRDefault="002E35D3" w:rsidP="002E35D3">
      <w:pPr>
        <w:pStyle w:val="30"/>
        <w:numPr>
          <w:ilvl w:val="0"/>
          <w:numId w:val="8"/>
        </w:numPr>
        <w:shd w:val="clear" w:color="auto" w:fill="auto"/>
        <w:tabs>
          <w:tab w:val="left" w:pos="284"/>
          <w:tab w:val="left" w:pos="1088"/>
        </w:tabs>
        <w:spacing w:before="0" w:after="0" w:line="240" w:lineRule="auto"/>
        <w:ind w:left="-284" w:right="-1" w:firstLine="568"/>
        <w:rPr>
          <w:b w:val="0"/>
          <w:sz w:val="24"/>
          <w:szCs w:val="24"/>
        </w:rPr>
      </w:pPr>
      <w:r w:rsidRPr="007F5BEE">
        <w:rPr>
          <w:b w:val="0"/>
          <w:color w:val="000000"/>
          <w:sz w:val="24"/>
          <w:szCs w:val="24"/>
        </w:rPr>
        <w:t>подписывает и обнародует решения, принятые сельским Советом народных депутатов;</w:t>
      </w:r>
    </w:p>
    <w:p w:rsidR="002E35D3" w:rsidRPr="007F5BEE" w:rsidRDefault="002E35D3" w:rsidP="002E35D3">
      <w:pPr>
        <w:pStyle w:val="30"/>
        <w:numPr>
          <w:ilvl w:val="0"/>
          <w:numId w:val="8"/>
        </w:numPr>
        <w:shd w:val="clear" w:color="auto" w:fill="auto"/>
        <w:tabs>
          <w:tab w:val="left" w:pos="284"/>
          <w:tab w:val="left" w:pos="1088"/>
        </w:tabs>
        <w:spacing w:before="0" w:after="0" w:line="240" w:lineRule="auto"/>
        <w:ind w:left="-284" w:right="-1" w:firstLine="568"/>
        <w:rPr>
          <w:b w:val="0"/>
          <w:sz w:val="24"/>
          <w:szCs w:val="24"/>
        </w:rPr>
      </w:pPr>
      <w:r w:rsidRPr="007F5BEE">
        <w:rPr>
          <w:b w:val="0"/>
          <w:color w:val="000000"/>
          <w:sz w:val="24"/>
          <w:szCs w:val="24"/>
        </w:rPr>
        <w:t>издает в пределах своих полномочий правовые акты;</w:t>
      </w:r>
    </w:p>
    <w:p w:rsidR="002E35D3" w:rsidRPr="007F5BEE" w:rsidRDefault="002E35D3" w:rsidP="002E35D3">
      <w:pPr>
        <w:pStyle w:val="20"/>
        <w:numPr>
          <w:ilvl w:val="0"/>
          <w:numId w:val="9"/>
        </w:numPr>
        <w:shd w:val="clear" w:color="auto" w:fill="auto"/>
        <w:tabs>
          <w:tab w:val="left" w:pos="284"/>
        </w:tabs>
        <w:spacing w:after="0" w:line="240" w:lineRule="auto"/>
        <w:ind w:left="-284" w:right="-1" w:firstLine="568"/>
        <w:jc w:val="both"/>
        <w:rPr>
          <w:sz w:val="24"/>
          <w:szCs w:val="24"/>
        </w:rPr>
      </w:pPr>
      <w:r w:rsidRPr="007F5BEE">
        <w:rPr>
          <w:color w:val="000000"/>
          <w:sz w:val="24"/>
          <w:szCs w:val="24"/>
        </w:rPr>
        <w:t>вправе требовать созыва внеочередного заседания сельского Совета народных депутатов;</w:t>
      </w:r>
    </w:p>
    <w:p w:rsidR="002E35D3" w:rsidRPr="007F5BEE" w:rsidRDefault="002E35D3" w:rsidP="002E35D3">
      <w:pPr>
        <w:pStyle w:val="20"/>
        <w:numPr>
          <w:ilvl w:val="0"/>
          <w:numId w:val="9"/>
        </w:numPr>
        <w:shd w:val="clear" w:color="auto" w:fill="auto"/>
        <w:tabs>
          <w:tab w:val="left" w:pos="284"/>
          <w:tab w:val="left" w:pos="1018"/>
        </w:tabs>
        <w:spacing w:after="0" w:line="240" w:lineRule="auto"/>
        <w:ind w:left="-284" w:right="-1" w:firstLine="568"/>
        <w:jc w:val="both"/>
        <w:rPr>
          <w:sz w:val="24"/>
          <w:szCs w:val="24"/>
        </w:rPr>
      </w:pPr>
      <w:r w:rsidRPr="007F5BEE">
        <w:rPr>
          <w:color w:val="000000"/>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E35D3" w:rsidRPr="007F5BEE" w:rsidRDefault="002E35D3" w:rsidP="002E35D3">
      <w:pPr>
        <w:pStyle w:val="20"/>
        <w:numPr>
          <w:ilvl w:val="0"/>
          <w:numId w:val="10"/>
        </w:numPr>
        <w:shd w:val="clear" w:color="auto" w:fill="auto"/>
        <w:tabs>
          <w:tab w:val="left" w:pos="284"/>
          <w:tab w:val="left" w:pos="981"/>
        </w:tabs>
        <w:spacing w:after="0" w:line="240" w:lineRule="auto"/>
        <w:ind w:left="-284" w:right="-1" w:firstLine="568"/>
        <w:jc w:val="both"/>
        <w:rPr>
          <w:sz w:val="24"/>
          <w:szCs w:val="24"/>
        </w:rPr>
      </w:pPr>
      <w:r w:rsidRPr="007F5BEE">
        <w:rPr>
          <w:color w:val="000000"/>
          <w:sz w:val="24"/>
          <w:szCs w:val="24"/>
        </w:rPr>
        <w:lastRenderedPageBreak/>
        <w:t>Глава сельского поселения представляет сельскому Совету народных депутатов ежегодные отчеты о результатах своей деятельности, а также о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народных депутатов.</w:t>
      </w:r>
    </w:p>
    <w:p w:rsidR="002E35D3" w:rsidRPr="007F5BEE" w:rsidRDefault="002E35D3" w:rsidP="002E35D3">
      <w:pPr>
        <w:pStyle w:val="a4"/>
        <w:numPr>
          <w:ilvl w:val="0"/>
          <w:numId w:val="10"/>
        </w:numPr>
        <w:spacing w:after="0" w:line="240" w:lineRule="auto"/>
        <w:ind w:left="-284" w:right="-1" w:firstLine="568"/>
        <w:jc w:val="both"/>
        <w:rPr>
          <w:rFonts w:ascii="Times New Roman" w:hAnsi="Times New Roman" w:cs="Times New Roman"/>
          <w:sz w:val="24"/>
          <w:szCs w:val="24"/>
        </w:rPr>
      </w:pPr>
      <w:proofErr w:type="gramStart"/>
      <w:r w:rsidRPr="007F5BEE">
        <w:rPr>
          <w:rFonts w:ascii="Times New Roman" w:hAnsi="Times New Roman" w:cs="Times New Roman"/>
          <w:sz w:val="24"/>
          <w:szCs w:val="24"/>
        </w:rPr>
        <w:t xml:space="preserve">Глава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w:t>
      </w:r>
      <w:hyperlink r:id="rId10" w:history="1">
        <w:r w:rsidRPr="007F5BEE">
          <w:rPr>
            <w:rFonts w:ascii="Times New Roman" w:hAnsi="Times New Roman" w:cs="Times New Roman"/>
            <w:sz w:val="24"/>
            <w:szCs w:val="24"/>
          </w:rPr>
          <w:t>законом</w:t>
        </w:r>
      </w:hyperlink>
      <w:r w:rsidRPr="007F5BEE">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7F5BEE">
          <w:rPr>
            <w:rFonts w:ascii="Times New Roman" w:hAnsi="Times New Roman" w:cs="Times New Roman"/>
            <w:sz w:val="24"/>
            <w:szCs w:val="24"/>
          </w:rPr>
          <w:t>законом</w:t>
        </w:r>
      </w:hyperlink>
      <w:r w:rsidRPr="007F5BEE">
        <w:rPr>
          <w:rFonts w:ascii="Times New Roman" w:hAnsi="Times New Roman" w:cs="Times New Roman"/>
          <w:sz w:val="24"/>
          <w:szCs w:val="24"/>
        </w:rPr>
        <w:t xml:space="preserve"> от 07.05.2013 № 79-ФЗ        «О запрете отдельным категориям лиц открывать и иметь счета (вклады), хранить наличные денежные средства и</w:t>
      </w:r>
      <w:proofErr w:type="gramEnd"/>
      <w:r w:rsidRPr="007F5BEE">
        <w:rPr>
          <w:rFonts w:ascii="Times New Roman" w:hAnsi="Times New Roman" w:cs="Times New Roman"/>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35D3" w:rsidRPr="007F5BEE" w:rsidRDefault="002E35D3" w:rsidP="002E35D3">
      <w:pPr>
        <w:pStyle w:val="a4"/>
        <w:spacing w:after="0" w:line="240" w:lineRule="auto"/>
        <w:ind w:left="-284" w:right="-1" w:firstLine="568"/>
        <w:jc w:val="both"/>
        <w:rPr>
          <w:rFonts w:ascii="Times New Roman" w:hAnsi="Times New Roman" w:cs="Times New Roman"/>
          <w:sz w:val="24"/>
          <w:szCs w:val="24"/>
        </w:rPr>
      </w:pPr>
      <w:r w:rsidRPr="007F5BEE">
        <w:rPr>
          <w:rFonts w:ascii="Times New Roman" w:hAnsi="Times New Roman" w:cs="Times New Roman"/>
          <w:sz w:val="24"/>
          <w:szCs w:val="24"/>
        </w:rPr>
        <w:t xml:space="preserve">5.1. </w:t>
      </w:r>
      <w:proofErr w:type="gramStart"/>
      <w:r w:rsidRPr="007F5BEE">
        <w:rPr>
          <w:rFonts w:ascii="Times New Roman" w:hAnsi="Times New Roman" w:cs="Times New Roman"/>
          <w:sz w:val="24"/>
          <w:szCs w:val="24"/>
        </w:rPr>
        <w:t>К главе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согласно части 7.3-1 статьи 40 Федерального закона от 6 октября 2003</w:t>
      </w:r>
      <w:proofErr w:type="gramEnd"/>
      <w:r w:rsidRPr="007F5BEE">
        <w:rPr>
          <w:rFonts w:ascii="Times New Roman" w:hAnsi="Times New Roman" w:cs="Times New Roman"/>
          <w:sz w:val="24"/>
          <w:szCs w:val="24"/>
        </w:rPr>
        <w:t xml:space="preserve"> года № 131-ФЗ «Об общих принципах организации местного самоуправления в Российской Федерации».</w:t>
      </w:r>
    </w:p>
    <w:p w:rsidR="002E35D3" w:rsidRPr="007F5BEE" w:rsidRDefault="002E35D3" w:rsidP="002E35D3">
      <w:pPr>
        <w:pStyle w:val="a4"/>
        <w:spacing w:after="0" w:line="240" w:lineRule="auto"/>
        <w:ind w:left="-284" w:right="-1" w:firstLine="568"/>
        <w:jc w:val="both"/>
        <w:rPr>
          <w:rFonts w:ascii="Times New Roman" w:hAnsi="Times New Roman" w:cs="Times New Roman"/>
          <w:sz w:val="24"/>
          <w:szCs w:val="24"/>
        </w:rPr>
      </w:pPr>
      <w:r w:rsidRPr="007F5BEE">
        <w:rPr>
          <w:rFonts w:ascii="Times New Roman" w:hAnsi="Times New Roman" w:cs="Times New Roman"/>
          <w:sz w:val="24"/>
          <w:szCs w:val="24"/>
        </w:rPr>
        <w:t>Порядок принятия решения о применении к Главе сельского поселения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сельского Совета народных депутатов в соответствии с законом Орловской области.</w:t>
      </w:r>
    </w:p>
    <w:p w:rsidR="002E35D3" w:rsidRPr="007F5BEE" w:rsidRDefault="002E35D3" w:rsidP="002E35D3">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 xml:space="preserve">5.2. </w:t>
      </w:r>
      <w:proofErr w:type="gramStart"/>
      <w:r w:rsidRPr="007F5BEE">
        <w:rPr>
          <w:rFonts w:ascii="Times New Roman" w:hAnsi="Times New Roman" w:cs="Times New Roman"/>
          <w:sz w:val="24"/>
          <w:szCs w:val="24"/>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7F5BEE">
        <w:rPr>
          <w:rFonts w:ascii="Times New Roman" w:hAnsi="Times New Roman" w:cs="Times New Roman"/>
          <w:sz w:val="24"/>
          <w:szCs w:val="24"/>
        </w:rPr>
        <w:t xml:space="preserve"> от него обстоятельств в порядке, предусмотренном частями 3 - 6 статьи 13 Федерального закона от 25.12.2008 № 273-ФЗ «О противодействии коррупции».</w:t>
      </w:r>
    </w:p>
    <w:p w:rsidR="002E35D3" w:rsidRPr="007F5BEE" w:rsidRDefault="002E35D3" w:rsidP="002E35D3">
      <w:pPr>
        <w:pStyle w:val="20"/>
        <w:numPr>
          <w:ilvl w:val="0"/>
          <w:numId w:val="10"/>
        </w:numPr>
        <w:shd w:val="clear" w:color="auto" w:fill="auto"/>
        <w:tabs>
          <w:tab w:val="left" w:pos="284"/>
          <w:tab w:val="left" w:pos="990"/>
        </w:tabs>
        <w:spacing w:after="0" w:line="240" w:lineRule="auto"/>
        <w:ind w:left="-284" w:right="-1" w:firstLine="568"/>
        <w:jc w:val="both"/>
        <w:rPr>
          <w:sz w:val="24"/>
          <w:szCs w:val="24"/>
        </w:rPr>
      </w:pPr>
      <w:r w:rsidRPr="007F5BEE">
        <w:rPr>
          <w:color w:val="000000"/>
          <w:sz w:val="24"/>
          <w:szCs w:val="24"/>
        </w:rPr>
        <w:t xml:space="preserve">Глава сельского поселения </w:t>
      </w:r>
      <w:proofErr w:type="gramStart"/>
      <w:r w:rsidRPr="007F5BEE">
        <w:rPr>
          <w:color w:val="000000"/>
          <w:sz w:val="24"/>
          <w:szCs w:val="24"/>
        </w:rPr>
        <w:t>подконтролен</w:t>
      </w:r>
      <w:proofErr w:type="gramEnd"/>
      <w:r w:rsidRPr="007F5BEE">
        <w:rPr>
          <w:color w:val="000000"/>
          <w:sz w:val="24"/>
          <w:szCs w:val="24"/>
        </w:rPr>
        <w:t xml:space="preserve"> и подотчетен населению и сельскому Совету народных депутатов.</w:t>
      </w:r>
    </w:p>
    <w:p w:rsidR="002E35D3" w:rsidRPr="007F5BEE" w:rsidRDefault="002E35D3" w:rsidP="002E35D3">
      <w:pPr>
        <w:pStyle w:val="20"/>
        <w:numPr>
          <w:ilvl w:val="0"/>
          <w:numId w:val="10"/>
        </w:numPr>
        <w:shd w:val="clear" w:color="auto" w:fill="auto"/>
        <w:tabs>
          <w:tab w:val="left" w:pos="284"/>
          <w:tab w:val="left" w:pos="981"/>
        </w:tabs>
        <w:spacing w:after="0" w:line="240" w:lineRule="auto"/>
        <w:ind w:left="-284" w:right="-1" w:firstLine="568"/>
        <w:jc w:val="both"/>
        <w:rPr>
          <w:sz w:val="24"/>
          <w:szCs w:val="24"/>
        </w:rPr>
      </w:pPr>
      <w:r w:rsidRPr="007F5BEE">
        <w:rPr>
          <w:color w:val="000000"/>
          <w:sz w:val="24"/>
          <w:szCs w:val="24"/>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2E35D3" w:rsidRPr="007F5BEE" w:rsidRDefault="002E35D3" w:rsidP="002E35D3">
      <w:pPr>
        <w:pStyle w:val="20"/>
        <w:shd w:val="clear" w:color="auto" w:fill="auto"/>
        <w:tabs>
          <w:tab w:val="left" w:pos="284"/>
        </w:tabs>
        <w:spacing w:after="0" w:line="240" w:lineRule="auto"/>
        <w:ind w:left="-284" w:right="-1" w:firstLine="568"/>
        <w:jc w:val="both"/>
        <w:rPr>
          <w:sz w:val="24"/>
          <w:szCs w:val="24"/>
        </w:rPr>
      </w:pPr>
      <w:r w:rsidRPr="007F5BEE">
        <w:rPr>
          <w:color w:val="000000"/>
          <w:sz w:val="24"/>
          <w:szCs w:val="24"/>
        </w:rPr>
        <w:t>8.  Главе сельского поселения в здании, в котором расположены органы местного самоуправления, предоставляется отдельное служебное помещение, оборудованное мебелью, оргтехникой и средствами связи, в соответствии с нормативным правовым актом сельского Совета народных депутатов.</w:t>
      </w:r>
    </w:p>
    <w:p w:rsidR="002E35D3" w:rsidRPr="007F5BEE" w:rsidRDefault="002E35D3" w:rsidP="002E35D3">
      <w:pPr>
        <w:pStyle w:val="20"/>
        <w:shd w:val="clear" w:color="auto" w:fill="auto"/>
        <w:tabs>
          <w:tab w:val="left" w:pos="284"/>
        </w:tabs>
        <w:spacing w:after="0" w:line="240" w:lineRule="auto"/>
        <w:ind w:left="-284" w:right="-1" w:firstLine="568"/>
        <w:jc w:val="both"/>
        <w:rPr>
          <w:sz w:val="24"/>
          <w:szCs w:val="24"/>
        </w:rPr>
      </w:pPr>
      <w:r w:rsidRPr="007F5BEE">
        <w:rPr>
          <w:color w:val="000000"/>
          <w:sz w:val="24"/>
          <w:szCs w:val="24"/>
        </w:rPr>
        <w:t>Главе сельского поселения гарантируется право правотворческой инициативы.</w:t>
      </w:r>
    </w:p>
    <w:p w:rsidR="002E35D3" w:rsidRPr="007F5BEE" w:rsidRDefault="002E35D3" w:rsidP="002E35D3">
      <w:pPr>
        <w:pStyle w:val="20"/>
        <w:shd w:val="clear" w:color="auto" w:fill="auto"/>
        <w:tabs>
          <w:tab w:val="left" w:pos="284"/>
        </w:tabs>
        <w:spacing w:after="0" w:line="240" w:lineRule="auto"/>
        <w:ind w:left="-284" w:right="-1" w:firstLine="568"/>
        <w:jc w:val="both"/>
        <w:rPr>
          <w:sz w:val="24"/>
          <w:szCs w:val="24"/>
        </w:rPr>
      </w:pPr>
      <w:r w:rsidRPr="007F5BEE">
        <w:rPr>
          <w:color w:val="000000"/>
          <w:sz w:val="24"/>
          <w:szCs w:val="24"/>
        </w:rPr>
        <w:t>Глава сельского поселения по вопросам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2E35D3" w:rsidRPr="007F5BEE" w:rsidRDefault="002E35D3" w:rsidP="002E35D3">
      <w:pPr>
        <w:pStyle w:val="20"/>
        <w:shd w:val="clear" w:color="auto" w:fill="auto"/>
        <w:tabs>
          <w:tab w:val="left" w:pos="284"/>
        </w:tabs>
        <w:spacing w:after="0" w:line="240" w:lineRule="auto"/>
        <w:ind w:left="-284" w:right="-1" w:firstLine="568"/>
        <w:jc w:val="both"/>
        <w:rPr>
          <w:sz w:val="24"/>
          <w:szCs w:val="24"/>
        </w:rPr>
      </w:pPr>
      <w:r w:rsidRPr="007F5BEE">
        <w:rPr>
          <w:color w:val="000000"/>
          <w:sz w:val="24"/>
          <w:szCs w:val="24"/>
        </w:rPr>
        <w:t>Глава сельского поселения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2E35D3" w:rsidRPr="007F5BEE" w:rsidRDefault="002E35D3" w:rsidP="002E35D3">
      <w:pPr>
        <w:pStyle w:val="20"/>
        <w:shd w:val="clear" w:color="auto" w:fill="auto"/>
        <w:tabs>
          <w:tab w:val="left" w:pos="284"/>
        </w:tabs>
        <w:spacing w:after="0" w:line="240" w:lineRule="auto"/>
        <w:ind w:left="-284" w:right="-1" w:firstLine="568"/>
        <w:jc w:val="both"/>
        <w:rPr>
          <w:sz w:val="24"/>
          <w:szCs w:val="24"/>
        </w:rPr>
      </w:pPr>
      <w:r w:rsidRPr="007F5BEE">
        <w:rPr>
          <w:color w:val="000000"/>
          <w:sz w:val="24"/>
          <w:szCs w:val="24"/>
        </w:rPr>
        <w:lastRenderedPageBreak/>
        <w:t>Главе сельского поселения гарантируется выплата ежемесячного денежного содержания. Размер и условия оплаты труда его устанавливаются нормативными правовыми актами сельского Совета народных депутатов.</w:t>
      </w:r>
    </w:p>
    <w:p w:rsidR="002E35D3" w:rsidRPr="007F5BEE" w:rsidRDefault="002E35D3" w:rsidP="002E35D3">
      <w:pPr>
        <w:pStyle w:val="20"/>
        <w:shd w:val="clear" w:color="auto" w:fill="auto"/>
        <w:tabs>
          <w:tab w:val="left" w:pos="284"/>
        </w:tabs>
        <w:spacing w:after="0" w:line="240" w:lineRule="auto"/>
        <w:ind w:left="-284" w:right="-1" w:firstLine="568"/>
        <w:jc w:val="both"/>
        <w:rPr>
          <w:sz w:val="24"/>
          <w:szCs w:val="24"/>
        </w:rPr>
      </w:pPr>
      <w:r w:rsidRPr="007F5BEE">
        <w:rPr>
          <w:color w:val="000000"/>
          <w:sz w:val="24"/>
          <w:szCs w:val="24"/>
        </w:rPr>
        <w:t>Главе сельского поселения гарантируется предоставление ежегодного основного оплачиваемого отпуска продолжительностью 28 календарных дней. Продолжительность дополнительного оплачиваемого отпуска устанавливается нормативным правовым актом сельского Совета народных депутатов.</w:t>
      </w:r>
    </w:p>
    <w:p w:rsidR="002E35D3" w:rsidRPr="007F5BEE" w:rsidRDefault="002E35D3" w:rsidP="002E35D3">
      <w:pPr>
        <w:pStyle w:val="20"/>
        <w:shd w:val="clear" w:color="auto" w:fill="auto"/>
        <w:tabs>
          <w:tab w:val="left" w:pos="284"/>
        </w:tabs>
        <w:spacing w:after="0" w:line="240" w:lineRule="auto"/>
        <w:ind w:left="-284" w:right="-1" w:firstLine="568"/>
        <w:jc w:val="both"/>
        <w:rPr>
          <w:sz w:val="24"/>
          <w:szCs w:val="24"/>
        </w:rPr>
      </w:pPr>
      <w:r w:rsidRPr="007F5BEE">
        <w:rPr>
          <w:color w:val="000000"/>
          <w:sz w:val="24"/>
          <w:szCs w:val="24"/>
        </w:rPr>
        <w:t>Главе сельского поселения возмещаются связанные с осуществлением их полномочий транспортные расходы, расходы на служебные командировки в размере и порядке, установленном нормативным правовым актом представительного органа муниципального образования.</w:t>
      </w:r>
    </w:p>
    <w:p w:rsidR="002E35D3" w:rsidRPr="007F5BEE" w:rsidRDefault="002E35D3" w:rsidP="002E35D3">
      <w:pPr>
        <w:pStyle w:val="20"/>
        <w:shd w:val="clear" w:color="auto" w:fill="auto"/>
        <w:tabs>
          <w:tab w:val="left" w:pos="284"/>
        </w:tabs>
        <w:spacing w:after="0" w:line="240" w:lineRule="auto"/>
        <w:ind w:left="-284" w:right="-1" w:firstLine="568"/>
        <w:jc w:val="both"/>
        <w:rPr>
          <w:sz w:val="24"/>
          <w:szCs w:val="24"/>
        </w:rPr>
      </w:pPr>
      <w:r w:rsidRPr="007F5BEE">
        <w:rPr>
          <w:color w:val="000000"/>
          <w:sz w:val="24"/>
          <w:szCs w:val="24"/>
        </w:rPr>
        <w:t>Главе сельского поселения возмещаются расходы, связанные с осуществлением его полномочий. Порядок возмещения и виды расходов устанавливается нормативным правовым актом сельского Совета народных депутатов.</w:t>
      </w:r>
    </w:p>
    <w:p w:rsidR="002E35D3" w:rsidRPr="007F5BEE" w:rsidRDefault="002E35D3" w:rsidP="002E35D3">
      <w:pPr>
        <w:pStyle w:val="20"/>
        <w:shd w:val="clear" w:color="auto" w:fill="auto"/>
        <w:tabs>
          <w:tab w:val="left" w:pos="284"/>
        </w:tabs>
        <w:spacing w:after="0" w:line="240" w:lineRule="auto"/>
        <w:ind w:left="-284" w:right="-1" w:firstLine="568"/>
        <w:jc w:val="both"/>
        <w:rPr>
          <w:sz w:val="24"/>
          <w:szCs w:val="24"/>
        </w:rPr>
      </w:pPr>
      <w:r w:rsidRPr="007F5BEE">
        <w:rPr>
          <w:color w:val="000000"/>
          <w:sz w:val="24"/>
          <w:szCs w:val="24"/>
        </w:rPr>
        <w:t>Главе сельского поселения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2E35D3" w:rsidRPr="007F5BEE" w:rsidRDefault="002E35D3" w:rsidP="002E35D3">
      <w:pPr>
        <w:pStyle w:val="30"/>
        <w:shd w:val="clear" w:color="auto" w:fill="auto"/>
        <w:tabs>
          <w:tab w:val="left" w:pos="284"/>
        </w:tabs>
        <w:spacing w:before="0" w:after="0" w:line="240" w:lineRule="auto"/>
        <w:ind w:left="-284" w:right="-1" w:firstLine="568"/>
        <w:rPr>
          <w:b w:val="0"/>
          <w:sz w:val="24"/>
          <w:szCs w:val="24"/>
        </w:rPr>
      </w:pPr>
      <w:r w:rsidRPr="007F5BEE">
        <w:rPr>
          <w:b w:val="0"/>
          <w:color w:val="000000"/>
          <w:sz w:val="24"/>
          <w:szCs w:val="24"/>
        </w:rPr>
        <w:t>Главе сельского поселения устанавливается ежемесячная доплата к страховой пенсии по старости (инвалидности), назначенной в соответствии с законодательством Российской Федерации.</w:t>
      </w:r>
    </w:p>
    <w:p w:rsidR="002E35D3" w:rsidRPr="007F5BEE" w:rsidRDefault="002E35D3" w:rsidP="002E35D3">
      <w:pPr>
        <w:pStyle w:val="30"/>
        <w:shd w:val="clear" w:color="auto" w:fill="auto"/>
        <w:tabs>
          <w:tab w:val="left" w:pos="284"/>
        </w:tabs>
        <w:spacing w:before="0" w:after="0" w:line="240" w:lineRule="auto"/>
        <w:ind w:left="-284" w:right="-1" w:firstLine="568"/>
        <w:rPr>
          <w:b w:val="0"/>
          <w:sz w:val="24"/>
          <w:szCs w:val="24"/>
        </w:rPr>
      </w:pPr>
      <w:r w:rsidRPr="007F5BEE">
        <w:rPr>
          <w:b w:val="0"/>
          <w:color w:val="000000"/>
          <w:sz w:val="24"/>
          <w:szCs w:val="24"/>
        </w:rPr>
        <w:t>Размер, порядок и условия назначения ежемесячной доплаты к страховой пенсии по старости (инвалидности) устанавливаются нормативным правовым актом представительного органа муниципального образования.</w:t>
      </w:r>
    </w:p>
    <w:p w:rsidR="002E35D3" w:rsidRPr="007F5BEE" w:rsidRDefault="002E35D3" w:rsidP="002E35D3">
      <w:pPr>
        <w:pStyle w:val="30"/>
        <w:shd w:val="clear" w:color="auto" w:fill="auto"/>
        <w:tabs>
          <w:tab w:val="left" w:pos="284"/>
        </w:tabs>
        <w:spacing w:before="0" w:after="0" w:line="240" w:lineRule="auto"/>
        <w:ind w:left="-284" w:right="-1" w:firstLine="568"/>
        <w:rPr>
          <w:b w:val="0"/>
          <w:sz w:val="24"/>
          <w:szCs w:val="24"/>
        </w:rPr>
      </w:pPr>
      <w:r w:rsidRPr="007F5BEE">
        <w:rPr>
          <w:b w:val="0"/>
          <w:color w:val="000000"/>
          <w:sz w:val="24"/>
          <w:szCs w:val="24"/>
        </w:rPr>
        <w:t xml:space="preserve">Главе сельского поселения устанавливается компенсация расходов, связанных с </w:t>
      </w:r>
      <w:proofErr w:type="spellStart"/>
      <w:r w:rsidRPr="007F5BEE">
        <w:rPr>
          <w:b w:val="0"/>
          <w:color w:val="000000"/>
          <w:sz w:val="24"/>
          <w:szCs w:val="24"/>
        </w:rPr>
        <w:t>санаторно</w:t>
      </w:r>
      <w:proofErr w:type="spellEnd"/>
      <w:r w:rsidRPr="007F5BEE">
        <w:rPr>
          <w:b w:val="0"/>
          <w:color w:val="000000"/>
          <w:sz w:val="24"/>
          <w:szCs w:val="24"/>
        </w:rPr>
        <w:t xml:space="preserve"> - курортным обеспечением выборного должностного лица, осуществляющих свои полномочия на постоянной основе, которая осуществляется в порядке, установленном нормативным правовым актом представительного органа муниципального образования.</w:t>
      </w:r>
    </w:p>
    <w:p w:rsidR="002E35D3" w:rsidRPr="007F5BEE" w:rsidRDefault="002E35D3" w:rsidP="002E35D3">
      <w:pPr>
        <w:pStyle w:val="30"/>
        <w:shd w:val="clear" w:color="auto" w:fill="auto"/>
        <w:tabs>
          <w:tab w:val="left" w:pos="284"/>
        </w:tabs>
        <w:spacing w:before="0" w:after="0" w:line="240" w:lineRule="auto"/>
        <w:ind w:left="-284" w:right="-1" w:firstLine="568"/>
        <w:rPr>
          <w:b w:val="0"/>
          <w:sz w:val="24"/>
          <w:szCs w:val="24"/>
        </w:rPr>
      </w:pPr>
      <w:r w:rsidRPr="007F5BEE">
        <w:rPr>
          <w:b w:val="0"/>
          <w:color w:val="000000"/>
          <w:sz w:val="24"/>
          <w:szCs w:val="24"/>
        </w:rPr>
        <w:t>Главе сельского поселения устанавливается единовременная денежная выплата в случаях, размере и порядке, установленных нормативным правовым актом представительного органа муниципального образования.</w:t>
      </w:r>
    </w:p>
    <w:p w:rsidR="002E35D3" w:rsidRPr="007F5BEE" w:rsidRDefault="002E35D3" w:rsidP="002E35D3">
      <w:pPr>
        <w:spacing w:after="0" w:line="240" w:lineRule="auto"/>
        <w:ind w:left="-284" w:right="-1" w:firstLine="568"/>
        <w:jc w:val="both"/>
        <w:rPr>
          <w:rFonts w:ascii="Times New Roman" w:hAnsi="Times New Roman" w:cs="Times New Roman"/>
          <w:sz w:val="24"/>
          <w:szCs w:val="24"/>
        </w:rPr>
      </w:pPr>
      <w:r w:rsidRPr="007F5BEE">
        <w:rPr>
          <w:rFonts w:ascii="Times New Roman" w:hAnsi="Times New Roman" w:cs="Times New Roman"/>
          <w:color w:val="000000"/>
          <w:sz w:val="24"/>
          <w:szCs w:val="24"/>
        </w:rPr>
        <w:t xml:space="preserve">Главе сельского поселения по окончании срока полномочий устанавливается единовременная денежная выплата в размере и порядке, установленными нормативным правовым актом представительного органа муниципального образования. При досрочном прекращении полномочий главы в случаях вступления в отношении его в законную силу обвинительного приговора суда, </w:t>
      </w:r>
      <w:r w:rsidR="00152DC4">
        <w:rPr>
          <w:rFonts w:ascii="Times New Roman" w:hAnsi="Times New Roman" w:cs="Times New Roman"/>
          <w:color w:val="000000"/>
          <w:sz w:val="24"/>
          <w:szCs w:val="24"/>
        </w:rPr>
        <w:t xml:space="preserve">отзыва избирателями </w:t>
      </w:r>
      <w:r w:rsidRPr="007F5BEE">
        <w:rPr>
          <w:rFonts w:ascii="Times New Roman" w:hAnsi="Times New Roman" w:cs="Times New Roman"/>
          <w:color w:val="000000"/>
          <w:sz w:val="24"/>
          <w:szCs w:val="24"/>
        </w:rPr>
        <w:t>выплата не производится</w:t>
      </w:r>
      <w:r w:rsidRPr="007F5BEE">
        <w:rPr>
          <w:rFonts w:ascii="Times New Roman" w:hAnsi="Times New Roman" w:cs="Times New Roman"/>
          <w:iCs/>
          <w:sz w:val="24"/>
          <w:szCs w:val="24"/>
        </w:rPr>
        <w:t>.</w:t>
      </w:r>
    </w:p>
    <w:p w:rsidR="002E35D3" w:rsidRPr="007F5BEE" w:rsidRDefault="002E35D3" w:rsidP="002E35D3">
      <w:pPr>
        <w:spacing w:after="0" w:line="240" w:lineRule="auto"/>
        <w:ind w:left="-284" w:right="-1" w:firstLine="568"/>
        <w:jc w:val="both"/>
        <w:rPr>
          <w:rFonts w:ascii="Times New Roman" w:hAnsi="Times New Roman" w:cs="Times New Roman"/>
          <w:sz w:val="24"/>
          <w:szCs w:val="24"/>
        </w:rPr>
      </w:pPr>
      <w:r w:rsidRPr="007F5BEE">
        <w:rPr>
          <w:rFonts w:ascii="Times New Roman" w:hAnsi="Times New Roman" w:cs="Times New Roman"/>
          <w:color w:val="000000"/>
          <w:sz w:val="24"/>
          <w:szCs w:val="24"/>
        </w:rPr>
        <w:t>В случае смерти Главы сельского поселения устанавливается единовременная денежная выплата близким родственникам (родителям, супругу (супруге), детям) в размере и порядке, установленными нормативным правовым актом представительного органа муниципального образования.</w:t>
      </w:r>
    </w:p>
    <w:p w:rsidR="002E35D3" w:rsidRPr="007F5BEE" w:rsidRDefault="002E35D3" w:rsidP="002E35D3">
      <w:pPr>
        <w:pStyle w:val="20"/>
        <w:numPr>
          <w:ilvl w:val="0"/>
          <w:numId w:val="11"/>
        </w:numPr>
        <w:shd w:val="clear" w:color="auto" w:fill="auto"/>
        <w:tabs>
          <w:tab w:val="left" w:pos="284"/>
        </w:tabs>
        <w:spacing w:after="0" w:line="240" w:lineRule="auto"/>
        <w:ind w:left="-284" w:right="-1" w:firstLine="568"/>
        <w:jc w:val="both"/>
        <w:rPr>
          <w:sz w:val="24"/>
          <w:szCs w:val="24"/>
        </w:rPr>
      </w:pPr>
      <w:r w:rsidRPr="007F5BEE">
        <w:rPr>
          <w:color w:val="000000"/>
          <w:sz w:val="24"/>
          <w:szCs w:val="24"/>
        </w:rPr>
        <w:t>Финансирование расходов, связанных с предоставлением гарантий главе сельского поселения и закрепленных в настоящем Уставе, осуществляется за счет средств бюджета сельского поселения.</w:t>
      </w:r>
    </w:p>
    <w:p w:rsidR="002E35D3" w:rsidRPr="007F5BEE" w:rsidRDefault="002E35D3" w:rsidP="002E35D3">
      <w:pPr>
        <w:spacing w:after="0" w:line="240" w:lineRule="auto"/>
        <w:ind w:left="-284" w:right="-1" w:firstLine="568"/>
        <w:jc w:val="both"/>
        <w:rPr>
          <w:rFonts w:ascii="Times New Roman" w:hAnsi="Times New Roman" w:cs="Times New Roman"/>
          <w:b/>
          <w:bCs/>
          <w:sz w:val="24"/>
          <w:szCs w:val="24"/>
        </w:rPr>
      </w:pPr>
      <w:r w:rsidRPr="007F5BEE">
        <w:rPr>
          <w:rFonts w:ascii="Times New Roman" w:hAnsi="Times New Roman" w:cs="Times New Roman"/>
          <w:color w:val="000000"/>
          <w:sz w:val="24"/>
          <w:szCs w:val="24"/>
        </w:rPr>
        <w:t xml:space="preserve">10. </w:t>
      </w:r>
      <w:proofErr w:type="gramStart"/>
      <w:r w:rsidRPr="007F5BEE">
        <w:rPr>
          <w:rFonts w:ascii="Times New Roman" w:hAnsi="Times New Roman" w:cs="Times New Roman"/>
          <w:color w:val="000000"/>
          <w:sz w:val="24"/>
          <w:szCs w:val="24"/>
        </w:rPr>
        <w:t>Дополнительные социальные и иные гарантии в связи с прекращением полномочий (в том числе досрочно) Главы сельского поселения, предусматривающие расходование средств местных бюджетов, устанавливаются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применяются в случаях прекращения полномочий, закрепленных в части 5.1 статьи 40 Федерального закона</w:t>
      </w:r>
      <w:proofErr w:type="gramEnd"/>
      <w:r w:rsidRPr="007F5BEE">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w:t>
      </w:r>
      <w:r w:rsidRPr="007F5BEE">
        <w:rPr>
          <w:rFonts w:ascii="Times New Roman" w:hAnsi="Times New Roman" w:cs="Times New Roman"/>
          <w:b/>
          <w:bCs/>
          <w:sz w:val="24"/>
          <w:szCs w:val="24"/>
        </w:rPr>
        <w:t xml:space="preserve"> </w:t>
      </w:r>
    </w:p>
    <w:p w:rsidR="00015C27" w:rsidRPr="007F5BEE" w:rsidRDefault="00015C27" w:rsidP="00015C27">
      <w:pPr>
        <w:spacing w:after="0" w:line="240" w:lineRule="auto"/>
        <w:ind w:firstLine="709"/>
        <w:jc w:val="both"/>
        <w:rPr>
          <w:rFonts w:ascii="Times New Roman" w:hAnsi="Times New Roman" w:cs="Times New Roman"/>
          <w:sz w:val="24"/>
          <w:szCs w:val="24"/>
        </w:rPr>
      </w:pPr>
    </w:p>
    <w:p w:rsidR="002E35D3" w:rsidRPr="007F5BEE" w:rsidRDefault="002E35D3" w:rsidP="00015C27">
      <w:pPr>
        <w:widowControl w:val="0"/>
        <w:spacing w:after="0" w:line="240" w:lineRule="auto"/>
        <w:ind w:firstLine="709"/>
        <w:jc w:val="both"/>
        <w:rPr>
          <w:rFonts w:ascii="Times New Roman" w:hAnsi="Times New Roman"/>
          <w:b/>
          <w:sz w:val="24"/>
          <w:szCs w:val="24"/>
        </w:rPr>
      </w:pPr>
    </w:p>
    <w:p w:rsidR="00015C27" w:rsidRPr="007F5BEE" w:rsidRDefault="00BC51E5" w:rsidP="00ED707C">
      <w:pPr>
        <w:spacing w:after="0" w:line="240" w:lineRule="auto"/>
        <w:ind w:firstLine="709"/>
        <w:jc w:val="both"/>
        <w:rPr>
          <w:rFonts w:ascii="Arial" w:hAnsi="Arial" w:cs="Arial"/>
          <w:b/>
        </w:rPr>
      </w:pPr>
      <w:r w:rsidRPr="007F5BEE">
        <w:rPr>
          <w:rFonts w:ascii="Times New Roman" w:hAnsi="Times New Roman"/>
          <w:b/>
          <w:bCs/>
          <w:sz w:val="24"/>
          <w:szCs w:val="24"/>
        </w:rPr>
        <w:lastRenderedPageBreak/>
        <w:t>1.5</w:t>
      </w:r>
      <w:r w:rsidR="00ED707C" w:rsidRPr="007F5BEE">
        <w:rPr>
          <w:rFonts w:ascii="Times New Roman" w:hAnsi="Times New Roman"/>
          <w:b/>
          <w:bCs/>
          <w:sz w:val="24"/>
          <w:szCs w:val="24"/>
        </w:rPr>
        <w:t xml:space="preserve">   Статью 41</w:t>
      </w:r>
      <w:r w:rsidR="00015C27" w:rsidRPr="007F5BEE">
        <w:rPr>
          <w:rFonts w:ascii="Times New Roman" w:hAnsi="Times New Roman"/>
          <w:b/>
          <w:bCs/>
          <w:sz w:val="24"/>
          <w:szCs w:val="24"/>
        </w:rPr>
        <w:t xml:space="preserve"> Устава изложить в следующей редакции:</w:t>
      </w:r>
      <w:r w:rsidR="00015C27" w:rsidRPr="007F5BEE">
        <w:rPr>
          <w:rFonts w:ascii="Arial" w:hAnsi="Arial" w:cs="Arial"/>
          <w:b/>
        </w:rPr>
        <w:t xml:space="preserve"> </w:t>
      </w:r>
    </w:p>
    <w:p w:rsidR="00ED707C" w:rsidRPr="007F5BEE" w:rsidRDefault="00ED707C" w:rsidP="00ED707C">
      <w:pPr>
        <w:spacing w:after="0" w:line="240" w:lineRule="auto"/>
        <w:ind w:firstLine="709"/>
        <w:jc w:val="both"/>
        <w:rPr>
          <w:rFonts w:ascii="Times New Roman" w:hAnsi="Times New Roman" w:cs="Times New Roman"/>
          <w:b/>
          <w:sz w:val="24"/>
          <w:szCs w:val="24"/>
        </w:rPr>
      </w:pPr>
      <w:r w:rsidRPr="007F5BEE">
        <w:rPr>
          <w:rFonts w:ascii="Times New Roman" w:hAnsi="Times New Roman" w:cs="Times New Roman"/>
          <w:b/>
          <w:sz w:val="24"/>
          <w:szCs w:val="24"/>
        </w:rPr>
        <w:t>Статья 41</w:t>
      </w:r>
      <w:r w:rsidR="00EF7F84" w:rsidRPr="007F5BEE">
        <w:rPr>
          <w:rFonts w:ascii="Times New Roman" w:hAnsi="Times New Roman" w:cs="Times New Roman"/>
          <w:b/>
          <w:sz w:val="24"/>
          <w:szCs w:val="24"/>
        </w:rPr>
        <w:t xml:space="preserve">. </w:t>
      </w:r>
      <w:r w:rsidRPr="007F5BEE">
        <w:rPr>
          <w:rFonts w:ascii="Times New Roman" w:hAnsi="Times New Roman" w:cs="Times New Roman"/>
          <w:b/>
          <w:sz w:val="24"/>
          <w:szCs w:val="24"/>
        </w:rPr>
        <w:t>Подготовка муниципальных правовых актов</w:t>
      </w:r>
    </w:p>
    <w:p w:rsidR="00ED707C" w:rsidRPr="007F5BEE" w:rsidRDefault="00ED707C" w:rsidP="00ED707C">
      <w:pPr>
        <w:spacing w:after="0" w:line="240" w:lineRule="auto"/>
        <w:ind w:firstLine="709"/>
        <w:jc w:val="both"/>
        <w:rPr>
          <w:rFonts w:ascii="Times New Roman" w:hAnsi="Times New Roman" w:cs="Times New Roman"/>
          <w:sz w:val="24"/>
          <w:szCs w:val="24"/>
        </w:rPr>
      </w:pPr>
    </w:p>
    <w:p w:rsidR="00ED707C" w:rsidRPr="007F5BEE" w:rsidRDefault="00ED707C" w:rsidP="00ED707C">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 xml:space="preserve">1. 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w:t>
      </w:r>
      <w:r w:rsidR="00152DC4">
        <w:rPr>
          <w:rFonts w:ascii="Times New Roman" w:hAnsi="Times New Roman" w:cs="Times New Roman"/>
          <w:sz w:val="24"/>
          <w:szCs w:val="24"/>
        </w:rPr>
        <w:t xml:space="preserve">межрайонным </w:t>
      </w:r>
      <w:r w:rsidR="008223FA" w:rsidRPr="007F5BEE">
        <w:rPr>
          <w:rFonts w:ascii="Times New Roman" w:hAnsi="Times New Roman" w:cs="Times New Roman"/>
          <w:sz w:val="24"/>
          <w:szCs w:val="24"/>
        </w:rPr>
        <w:t xml:space="preserve">прокурором </w:t>
      </w:r>
      <w:proofErr w:type="spellStart"/>
      <w:r w:rsidR="008223FA" w:rsidRPr="007F5BEE">
        <w:rPr>
          <w:rFonts w:ascii="Times New Roman" w:hAnsi="Times New Roman" w:cs="Times New Roman"/>
          <w:sz w:val="24"/>
          <w:szCs w:val="24"/>
        </w:rPr>
        <w:t>Новод</w:t>
      </w:r>
      <w:r w:rsidR="00152DC4">
        <w:rPr>
          <w:rFonts w:ascii="Times New Roman" w:hAnsi="Times New Roman" w:cs="Times New Roman"/>
          <w:sz w:val="24"/>
          <w:szCs w:val="24"/>
        </w:rPr>
        <w:t>еревеньковской</w:t>
      </w:r>
      <w:proofErr w:type="spellEnd"/>
      <w:r w:rsidR="00152DC4">
        <w:rPr>
          <w:rFonts w:ascii="Times New Roman" w:hAnsi="Times New Roman" w:cs="Times New Roman"/>
          <w:sz w:val="24"/>
          <w:szCs w:val="24"/>
        </w:rPr>
        <w:t xml:space="preserve"> межрайонной прокуратуры</w:t>
      </w:r>
      <w:r w:rsidRPr="007F5BEE">
        <w:rPr>
          <w:rFonts w:ascii="Times New Roman" w:hAnsi="Times New Roman" w:cs="Times New Roman"/>
          <w:sz w:val="24"/>
          <w:szCs w:val="24"/>
        </w:rPr>
        <w:t>.</w:t>
      </w:r>
    </w:p>
    <w:p w:rsidR="00ED707C" w:rsidRPr="007F5BEE" w:rsidRDefault="00ED707C" w:rsidP="00ED707C">
      <w:pPr>
        <w:spacing w:after="0" w:line="240" w:lineRule="auto"/>
        <w:ind w:firstLine="709"/>
        <w:jc w:val="both"/>
        <w:rPr>
          <w:rFonts w:ascii="Times New Roman" w:hAnsi="Times New Roman" w:cs="Times New Roman"/>
          <w:sz w:val="24"/>
          <w:szCs w:val="24"/>
        </w:rPr>
      </w:pPr>
      <w:r w:rsidRPr="007F5BEE">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D707C" w:rsidRPr="007F5BEE" w:rsidRDefault="00ED707C" w:rsidP="00ED707C">
      <w:pPr>
        <w:pStyle w:val="ConsPlusNormal"/>
        <w:ind w:firstLine="540"/>
        <w:jc w:val="both"/>
        <w:rPr>
          <w:rFonts w:ascii="Times New Roman" w:hAnsi="Times New Roman" w:cs="Times New Roman"/>
          <w:sz w:val="24"/>
          <w:szCs w:val="24"/>
        </w:rPr>
      </w:pPr>
      <w:r w:rsidRPr="007F5BEE">
        <w:rPr>
          <w:rFonts w:ascii="Times New Roman" w:hAnsi="Times New Roman" w:cs="Times New Roman"/>
          <w:sz w:val="24"/>
          <w:szCs w:val="24"/>
        </w:rPr>
        <w:t xml:space="preserve">3. </w:t>
      </w:r>
      <w:proofErr w:type="gramStart"/>
      <w:r w:rsidRPr="007F5BEE">
        <w:rPr>
          <w:rFonts w:ascii="Times New Roman" w:hAnsi="Times New Roman" w:cs="Times New Roman"/>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ED707C" w:rsidRPr="007F5BEE" w:rsidRDefault="00ED707C" w:rsidP="00ED707C">
      <w:pPr>
        <w:autoSpaceDE w:val="0"/>
        <w:autoSpaceDN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t>1) проектов решений сельского Совета народных депутатов, устанавливающих, изменяющих, приостанавливающих, отменяющих местные налоги и сборы;</w:t>
      </w:r>
    </w:p>
    <w:p w:rsidR="00ED707C" w:rsidRPr="007F5BEE" w:rsidRDefault="00ED707C" w:rsidP="00ED707C">
      <w:pPr>
        <w:autoSpaceDE w:val="0"/>
        <w:autoSpaceDN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t>2) проектов решений сельского Совета народных депутатов, регулирующих бюджетные правоотношения;</w:t>
      </w:r>
    </w:p>
    <w:p w:rsidR="00ED707C" w:rsidRPr="007F5BEE" w:rsidRDefault="00ED707C" w:rsidP="00ED707C">
      <w:pPr>
        <w:autoSpaceDE w:val="0"/>
        <w:autoSpaceDN w:val="0"/>
        <w:adjustRightInd w:val="0"/>
        <w:spacing w:after="0" w:line="240" w:lineRule="auto"/>
        <w:ind w:firstLine="540"/>
        <w:jc w:val="both"/>
        <w:rPr>
          <w:rFonts w:ascii="Times New Roman" w:hAnsi="Times New Roman" w:cs="Times New Roman"/>
          <w:sz w:val="24"/>
          <w:szCs w:val="24"/>
        </w:rPr>
      </w:pPr>
      <w:r w:rsidRPr="007F5BEE">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D707C" w:rsidRPr="007F5BEE" w:rsidRDefault="00ED707C" w:rsidP="00ED707C">
      <w:pPr>
        <w:autoSpaceDE w:val="0"/>
        <w:autoSpaceDN w:val="0"/>
        <w:adjustRightInd w:val="0"/>
        <w:spacing w:after="0" w:line="240" w:lineRule="auto"/>
        <w:ind w:firstLine="540"/>
        <w:jc w:val="both"/>
        <w:rPr>
          <w:rFonts w:ascii="Times New Roman" w:hAnsi="Times New Roman" w:cs="Times New Roman"/>
          <w:sz w:val="24"/>
          <w:szCs w:val="24"/>
          <w:vertAlign w:val="superscript"/>
        </w:rPr>
      </w:pPr>
      <w:r w:rsidRPr="007F5BEE">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rsidR="00ED707C" w:rsidRPr="007F5BEE" w:rsidRDefault="00ED707C" w:rsidP="00ED707C">
      <w:pPr>
        <w:spacing w:after="0" w:line="240" w:lineRule="auto"/>
        <w:ind w:firstLine="709"/>
        <w:jc w:val="both"/>
        <w:rPr>
          <w:rFonts w:ascii="Times New Roman" w:hAnsi="Times New Roman" w:cs="Times New Roman"/>
          <w:sz w:val="24"/>
          <w:szCs w:val="24"/>
        </w:rPr>
      </w:pPr>
    </w:p>
    <w:p w:rsidR="00ED707C" w:rsidRPr="007F5BEE" w:rsidRDefault="00ED707C" w:rsidP="00ED707C">
      <w:pPr>
        <w:spacing w:after="0" w:line="240" w:lineRule="auto"/>
        <w:ind w:firstLine="709"/>
        <w:jc w:val="both"/>
        <w:rPr>
          <w:rFonts w:ascii="Times New Roman" w:hAnsi="Times New Roman"/>
          <w:b/>
          <w:sz w:val="24"/>
          <w:szCs w:val="24"/>
        </w:rPr>
      </w:pPr>
      <w:r w:rsidRPr="007F5BEE">
        <w:rPr>
          <w:rStyle w:val="ac"/>
          <w:rFonts w:eastAsiaTheme="minorEastAsia"/>
          <w:bCs w:val="0"/>
          <w:color w:val="auto"/>
          <w:sz w:val="24"/>
          <w:szCs w:val="24"/>
        </w:rPr>
        <w:t>1.6</w:t>
      </w:r>
      <w:r w:rsidRPr="007F5BEE">
        <w:rPr>
          <w:rStyle w:val="ac"/>
          <w:rFonts w:eastAsiaTheme="minorEastAsia"/>
          <w:bCs w:val="0"/>
          <w:sz w:val="24"/>
          <w:szCs w:val="24"/>
        </w:rPr>
        <w:t xml:space="preserve"> </w:t>
      </w:r>
      <w:r w:rsidRPr="007F5BEE">
        <w:rPr>
          <w:rFonts w:ascii="Times New Roman" w:hAnsi="Times New Roman"/>
          <w:b/>
          <w:sz w:val="24"/>
          <w:szCs w:val="24"/>
        </w:rPr>
        <w:t>Устав дополнить статьей 41.1 следующего содержания:</w:t>
      </w:r>
    </w:p>
    <w:p w:rsidR="00ED707C" w:rsidRPr="007F5BEE" w:rsidRDefault="00ED707C" w:rsidP="00ED707C">
      <w:pPr>
        <w:spacing w:after="0" w:line="240" w:lineRule="auto"/>
        <w:ind w:firstLine="709"/>
        <w:jc w:val="both"/>
        <w:rPr>
          <w:rFonts w:ascii="Times New Roman" w:hAnsi="Times New Roman" w:cs="Times New Roman"/>
          <w:color w:val="000000"/>
          <w:sz w:val="24"/>
          <w:szCs w:val="24"/>
          <w:lang w:bidi="ru-RU"/>
        </w:rPr>
      </w:pPr>
      <w:r w:rsidRPr="007F5BEE">
        <w:rPr>
          <w:rStyle w:val="ac"/>
          <w:rFonts w:eastAsiaTheme="minorEastAsia"/>
          <w:bCs w:val="0"/>
          <w:sz w:val="24"/>
          <w:szCs w:val="24"/>
        </w:rPr>
        <w:t xml:space="preserve">Статья 41.1 Вступление в силу и обнародование муниципальных правовых актов </w:t>
      </w:r>
    </w:p>
    <w:p w:rsidR="00ED707C" w:rsidRPr="007F5BEE" w:rsidRDefault="00ED707C" w:rsidP="00ED707C">
      <w:pPr>
        <w:spacing w:after="0" w:line="240" w:lineRule="auto"/>
        <w:ind w:firstLine="709"/>
        <w:jc w:val="both"/>
        <w:rPr>
          <w:rFonts w:ascii="Times New Roman" w:hAnsi="Times New Roman" w:cs="Times New Roman"/>
          <w:sz w:val="24"/>
          <w:szCs w:val="24"/>
        </w:rPr>
      </w:pPr>
    </w:p>
    <w:p w:rsidR="00ED707C" w:rsidRPr="007F5BEE" w:rsidRDefault="00ED707C" w:rsidP="00ED707C">
      <w:pPr>
        <w:pStyle w:val="1"/>
        <w:shd w:val="clear" w:color="auto" w:fill="auto"/>
        <w:spacing w:line="240" w:lineRule="auto"/>
        <w:ind w:firstLine="851"/>
        <w:rPr>
          <w:rFonts w:ascii="Times New Roman" w:hAnsi="Times New Roman" w:cs="Times New Roman"/>
          <w:sz w:val="24"/>
          <w:szCs w:val="24"/>
        </w:rPr>
      </w:pPr>
      <w:r w:rsidRPr="007F5BEE">
        <w:rPr>
          <w:rFonts w:ascii="Times New Roman" w:hAnsi="Times New Roman" w:cs="Times New Roman"/>
          <w:sz w:val="24"/>
          <w:szCs w:val="24"/>
        </w:rPr>
        <w:t xml:space="preserve">1. </w:t>
      </w:r>
      <w:r w:rsidRPr="007F5BEE">
        <w:rPr>
          <w:rFonts w:ascii="Times New Roman" w:hAnsi="Times New Roman" w:cs="Times New Roman"/>
          <w:color w:val="000000"/>
          <w:sz w:val="24"/>
          <w:szCs w:val="24"/>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rsidR="00ED707C" w:rsidRPr="007F5BEE" w:rsidRDefault="00ED707C" w:rsidP="00ED707C">
      <w:pPr>
        <w:pStyle w:val="1"/>
        <w:shd w:val="clear" w:color="auto" w:fill="auto"/>
        <w:spacing w:line="240" w:lineRule="auto"/>
        <w:ind w:firstLine="851"/>
        <w:rPr>
          <w:rFonts w:ascii="Times New Roman" w:hAnsi="Times New Roman" w:cs="Times New Roman"/>
          <w:sz w:val="24"/>
          <w:szCs w:val="24"/>
        </w:rPr>
      </w:pPr>
      <w:r w:rsidRPr="007F5BEE">
        <w:rPr>
          <w:rFonts w:ascii="Times New Roman" w:hAnsi="Times New Roman" w:cs="Times New Roman"/>
          <w:sz w:val="24"/>
          <w:szCs w:val="24"/>
        </w:rPr>
        <w:t>2.</w:t>
      </w:r>
      <w:r w:rsidRPr="007F5BEE">
        <w:rPr>
          <w:rFonts w:ascii="Times New Roman" w:hAnsi="Times New Roman" w:cs="Times New Roman"/>
          <w:color w:val="000000"/>
          <w:sz w:val="24"/>
          <w:szCs w:val="24"/>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rsidR="00ED707C" w:rsidRPr="007F5BEE" w:rsidRDefault="00ED707C" w:rsidP="00ED707C">
      <w:pPr>
        <w:pStyle w:val="1"/>
        <w:shd w:val="clear" w:color="auto" w:fill="auto"/>
        <w:spacing w:line="240" w:lineRule="auto"/>
        <w:ind w:firstLine="851"/>
        <w:rPr>
          <w:rFonts w:ascii="Times New Roman" w:hAnsi="Times New Roman" w:cs="Times New Roman"/>
          <w:sz w:val="24"/>
          <w:szCs w:val="24"/>
        </w:rPr>
      </w:pPr>
      <w:r w:rsidRPr="007F5BEE">
        <w:rPr>
          <w:rFonts w:ascii="Times New Roman" w:hAnsi="Times New Roman" w:cs="Times New Roman"/>
          <w:color w:val="000000"/>
          <w:sz w:val="24"/>
          <w:szCs w:val="24"/>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rsidR="00ED707C" w:rsidRPr="007F5BEE" w:rsidRDefault="00ED707C" w:rsidP="00ED707C">
      <w:pPr>
        <w:pStyle w:val="1"/>
        <w:shd w:val="clear" w:color="auto" w:fill="auto"/>
        <w:spacing w:line="240" w:lineRule="auto"/>
        <w:ind w:firstLine="851"/>
        <w:rPr>
          <w:rFonts w:ascii="Times New Roman" w:hAnsi="Times New Roman" w:cs="Times New Roman"/>
          <w:sz w:val="24"/>
          <w:szCs w:val="24"/>
        </w:rPr>
      </w:pPr>
      <w:r w:rsidRPr="007F5BEE">
        <w:rPr>
          <w:rFonts w:ascii="Times New Roman" w:hAnsi="Times New Roman" w:cs="Times New Roman"/>
          <w:sz w:val="24"/>
          <w:szCs w:val="24"/>
        </w:rPr>
        <w:t>3.</w:t>
      </w:r>
      <w:r w:rsidRPr="007F5BEE">
        <w:rPr>
          <w:rFonts w:ascii="Times New Roman" w:hAnsi="Times New Roman" w:cs="Times New Roman"/>
          <w:color w:val="000000"/>
          <w:sz w:val="24"/>
          <w:szCs w:val="24"/>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w:t>
      </w:r>
      <w:r w:rsidRPr="007F5BEE">
        <w:rPr>
          <w:rFonts w:ascii="Times New Roman" w:hAnsi="Times New Roman" w:cs="Times New Roman"/>
          <w:color w:val="000000"/>
          <w:sz w:val="24"/>
          <w:szCs w:val="24"/>
          <w:lang w:bidi="ru-RU"/>
        </w:rPr>
        <w:lastRenderedPageBreak/>
        <w:t>муниципальными правовыми актами.</w:t>
      </w:r>
    </w:p>
    <w:p w:rsidR="00ED707C" w:rsidRPr="007F5BEE" w:rsidRDefault="00ED707C" w:rsidP="00ED707C">
      <w:pPr>
        <w:pStyle w:val="1"/>
        <w:shd w:val="clear" w:color="auto" w:fill="auto"/>
        <w:spacing w:line="240" w:lineRule="auto"/>
        <w:ind w:firstLine="851"/>
        <w:rPr>
          <w:rFonts w:ascii="Times New Roman" w:hAnsi="Times New Roman" w:cs="Times New Roman"/>
          <w:sz w:val="24"/>
          <w:szCs w:val="24"/>
        </w:rPr>
      </w:pPr>
      <w:r w:rsidRPr="007F5BEE">
        <w:rPr>
          <w:rFonts w:ascii="Times New Roman" w:hAnsi="Times New Roman" w:cs="Times New Roman"/>
          <w:sz w:val="24"/>
          <w:szCs w:val="24"/>
        </w:rPr>
        <w:t>4.</w:t>
      </w:r>
      <w:r w:rsidRPr="007F5BEE">
        <w:rPr>
          <w:rFonts w:ascii="Times New Roman" w:hAnsi="Times New Roman" w:cs="Times New Roman"/>
          <w:color w:val="000000"/>
          <w:sz w:val="24"/>
          <w:szCs w:val="24"/>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rsidR="00ED707C" w:rsidRPr="007F5BEE" w:rsidRDefault="00ED707C" w:rsidP="00ED707C">
      <w:pPr>
        <w:pStyle w:val="1"/>
        <w:shd w:val="clear" w:color="auto" w:fill="auto"/>
        <w:spacing w:line="240" w:lineRule="auto"/>
        <w:ind w:firstLine="851"/>
        <w:rPr>
          <w:rFonts w:ascii="Times New Roman" w:hAnsi="Times New Roman" w:cs="Times New Roman"/>
          <w:sz w:val="24"/>
          <w:szCs w:val="24"/>
        </w:rPr>
      </w:pPr>
      <w:r w:rsidRPr="007F5BEE">
        <w:rPr>
          <w:rFonts w:ascii="Times New Roman" w:hAnsi="Times New Roman" w:cs="Times New Roman"/>
          <w:color w:val="000000"/>
          <w:sz w:val="24"/>
          <w:szCs w:val="24"/>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rsidR="008841A2" w:rsidRPr="007F5BEE" w:rsidRDefault="00ED707C" w:rsidP="008841A2">
      <w:pPr>
        <w:pStyle w:val="20"/>
        <w:shd w:val="clear" w:color="auto" w:fill="auto"/>
        <w:spacing w:after="0" w:line="240" w:lineRule="auto"/>
        <w:ind w:right="221" w:firstLine="709"/>
        <w:jc w:val="both"/>
        <w:rPr>
          <w:sz w:val="24"/>
          <w:szCs w:val="24"/>
        </w:rPr>
      </w:pPr>
      <w:r w:rsidRPr="007F5BEE">
        <w:rPr>
          <w:sz w:val="24"/>
          <w:szCs w:val="24"/>
        </w:rPr>
        <w:t>5.</w:t>
      </w:r>
      <w:r w:rsidRPr="007F5BEE">
        <w:rPr>
          <w:color w:val="000000"/>
          <w:sz w:val="24"/>
          <w:szCs w:val="24"/>
          <w:lang w:bidi="ru-RU"/>
        </w:rPr>
        <w:t xml:space="preserve">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w:t>
      </w:r>
      <w:r w:rsidRPr="007F5BEE">
        <w:rPr>
          <w:sz w:val="24"/>
          <w:szCs w:val="24"/>
        </w:rPr>
        <w:t xml:space="preserve"> </w:t>
      </w:r>
      <w:r w:rsidR="008223FA" w:rsidRPr="007F5BEE">
        <w:rPr>
          <w:sz w:val="24"/>
          <w:szCs w:val="24"/>
        </w:rPr>
        <w:t>печатном издании «</w:t>
      </w:r>
      <w:proofErr w:type="spellStart"/>
      <w:r w:rsidR="008223FA" w:rsidRPr="007F5BEE">
        <w:rPr>
          <w:sz w:val="24"/>
          <w:szCs w:val="24"/>
        </w:rPr>
        <w:t>Паньковский</w:t>
      </w:r>
      <w:proofErr w:type="spellEnd"/>
      <w:r w:rsidR="008223FA" w:rsidRPr="007F5BEE">
        <w:rPr>
          <w:sz w:val="24"/>
          <w:szCs w:val="24"/>
        </w:rPr>
        <w:t xml:space="preserve"> Вестник»</w:t>
      </w:r>
      <w:r w:rsidR="008841A2" w:rsidRPr="007F5BEE">
        <w:rPr>
          <w:color w:val="000000"/>
          <w:sz w:val="24"/>
          <w:szCs w:val="24"/>
        </w:rPr>
        <w:t xml:space="preserve"> или в уполномоченном печатном средстве массовой информации, определяемом решением </w:t>
      </w:r>
      <w:proofErr w:type="spellStart"/>
      <w:r w:rsidR="008841A2" w:rsidRPr="007F5BEE">
        <w:rPr>
          <w:color w:val="000000"/>
          <w:sz w:val="24"/>
          <w:szCs w:val="24"/>
        </w:rPr>
        <w:t>Паньковского</w:t>
      </w:r>
      <w:proofErr w:type="spellEnd"/>
      <w:r w:rsidR="008841A2" w:rsidRPr="007F5BEE">
        <w:rPr>
          <w:color w:val="000000"/>
          <w:sz w:val="24"/>
          <w:szCs w:val="24"/>
        </w:rPr>
        <w:t xml:space="preserve"> сельского Совета народных депутатов.</w:t>
      </w:r>
    </w:p>
    <w:p w:rsidR="00ED707C" w:rsidRPr="007F5BEE" w:rsidRDefault="00ED707C" w:rsidP="00ED707C">
      <w:pPr>
        <w:pStyle w:val="1"/>
        <w:shd w:val="clear" w:color="auto" w:fill="auto"/>
        <w:spacing w:line="240" w:lineRule="auto"/>
        <w:ind w:firstLine="851"/>
        <w:rPr>
          <w:rFonts w:ascii="Times New Roman" w:hAnsi="Times New Roman" w:cs="Times New Roman"/>
          <w:sz w:val="24"/>
          <w:szCs w:val="24"/>
        </w:rPr>
      </w:pPr>
      <w:r w:rsidRPr="007F5BEE">
        <w:rPr>
          <w:rFonts w:ascii="Times New Roman" w:hAnsi="Times New Roman" w:cs="Times New Roman"/>
          <w:sz w:val="24"/>
          <w:szCs w:val="24"/>
        </w:rPr>
        <w:t>6.</w:t>
      </w:r>
      <w:r w:rsidRPr="007F5BEE">
        <w:rPr>
          <w:rFonts w:ascii="Times New Roman" w:hAnsi="Times New Roman" w:cs="Times New Roman"/>
          <w:color w:val="000000"/>
          <w:sz w:val="24"/>
          <w:szCs w:val="24"/>
          <w:lang w:bidi="ru-RU"/>
        </w:rPr>
        <w:t xml:space="preserve"> Дополнительным источником обнародования муниципальных правовых актов муниципального образования является:</w:t>
      </w:r>
    </w:p>
    <w:p w:rsidR="00ED707C" w:rsidRPr="007F5BEE" w:rsidRDefault="00ED707C" w:rsidP="00ED707C">
      <w:pPr>
        <w:pStyle w:val="1"/>
        <w:shd w:val="clear" w:color="auto" w:fill="auto"/>
        <w:spacing w:line="240" w:lineRule="auto"/>
        <w:ind w:firstLine="851"/>
        <w:rPr>
          <w:rFonts w:ascii="Times New Roman" w:hAnsi="Times New Roman" w:cs="Times New Roman"/>
          <w:sz w:val="24"/>
          <w:szCs w:val="24"/>
        </w:rPr>
      </w:pPr>
      <w:r w:rsidRPr="007F5BEE">
        <w:rPr>
          <w:rFonts w:ascii="Times New Roman" w:hAnsi="Times New Roman" w:cs="Times New Roman"/>
          <w:color w:val="000000"/>
          <w:sz w:val="24"/>
          <w:szCs w:val="24"/>
          <w:lang w:bidi="ru-RU"/>
        </w:rPr>
        <w:t>- размещение муниципального правового акта в местах, доступных для</w:t>
      </w:r>
      <w:r w:rsidRPr="007F5BEE">
        <w:rPr>
          <w:rFonts w:ascii="Times New Roman" w:hAnsi="Times New Roman" w:cs="Times New Roman"/>
          <w:sz w:val="24"/>
          <w:szCs w:val="24"/>
        </w:rPr>
        <w:t xml:space="preserve"> </w:t>
      </w:r>
      <w:r w:rsidRPr="007F5BEE">
        <w:rPr>
          <w:rFonts w:ascii="Times New Roman" w:hAnsi="Times New Roman" w:cs="Times New Roman"/>
          <w:color w:val="000000"/>
          <w:sz w:val="24"/>
          <w:szCs w:val="24"/>
          <w:lang w:bidi="ru-RU"/>
        </w:rPr>
        <w:t>неограниченного круга лиц</w:t>
      </w:r>
      <w:r w:rsidR="00C57A41" w:rsidRPr="007F5BEE">
        <w:rPr>
          <w:rFonts w:ascii="Times New Roman" w:hAnsi="Times New Roman" w:cs="Times New Roman"/>
          <w:color w:val="000000"/>
          <w:sz w:val="24"/>
          <w:szCs w:val="24"/>
          <w:lang w:bidi="ru-RU"/>
        </w:rPr>
        <w:t xml:space="preserve"> (доска объявлений </w:t>
      </w:r>
      <w:r w:rsidR="000041A5" w:rsidRPr="007F5BEE">
        <w:rPr>
          <w:rFonts w:ascii="Times New Roman" w:hAnsi="Times New Roman" w:cs="Times New Roman"/>
          <w:color w:val="000000"/>
          <w:sz w:val="24"/>
          <w:szCs w:val="24"/>
          <w:lang w:bidi="ru-RU"/>
        </w:rPr>
        <w:t xml:space="preserve">с. </w:t>
      </w:r>
      <w:proofErr w:type="spellStart"/>
      <w:r w:rsidR="000041A5" w:rsidRPr="007F5BEE">
        <w:rPr>
          <w:rFonts w:ascii="Times New Roman" w:hAnsi="Times New Roman" w:cs="Times New Roman"/>
          <w:color w:val="000000"/>
          <w:sz w:val="24"/>
          <w:szCs w:val="24"/>
          <w:lang w:bidi="ru-RU"/>
        </w:rPr>
        <w:t>Паньково</w:t>
      </w:r>
      <w:proofErr w:type="spellEnd"/>
      <w:r w:rsidR="000041A5" w:rsidRPr="007F5BEE">
        <w:rPr>
          <w:rFonts w:ascii="Times New Roman" w:hAnsi="Times New Roman" w:cs="Times New Roman"/>
          <w:color w:val="000000"/>
          <w:sz w:val="24"/>
          <w:szCs w:val="24"/>
          <w:lang w:bidi="ru-RU"/>
        </w:rPr>
        <w:t xml:space="preserve"> </w:t>
      </w:r>
      <w:proofErr w:type="spellStart"/>
      <w:r w:rsidR="00C57A41" w:rsidRPr="007F5BEE">
        <w:rPr>
          <w:rFonts w:ascii="Times New Roman" w:hAnsi="Times New Roman" w:cs="Times New Roman"/>
          <w:color w:val="000000"/>
          <w:sz w:val="24"/>
          <w:szCs w:val="24"/>
          <w:lang w:bidi="ru-RU"/>
        </w:rPr>
        <w:t>Паньковского</w:t>
      </w:r>
      <w:proofErr w:type="spellEnd"/>
      <w:r w:rsidR="00C57A41" w:rsidRPr="007F5BEE">
        <w:rPr>
          <w:rFonts w:ascii="Times New Roman" w:hAnsi="Times New Roman" w:cs="Times New Roman"/>
          <w:color w:val="000000"/>
          <w:sz w:val="24"/>
          <w:szCs w:val="24"/>
          <w:lang w:bidi="ru-RU"/>
        </w:rPr>
        <w:t xml:space="preserve"> сельского поселения </w:t>
      </w:r>
      <w:proofErr w:type="spellStart"/>
      <w:r w:rsidR="00C57A41" w:rsidRPr="007F5BEE">
        <w:rPr>
          <w:rFonts w:ascii="Times New Roman" w:hAnsi="Times New Roman" w:cs="Times New Roman"/>
          <w:color w:val="000000"/>
          <w:sz w:val="24"/>
          <w:szCs w:val="24"/>
          <w:lang w:bidi="ru-RU"/>
        </w:rPr>
        <w:t>Новодеревеньковского</w:t>
      </w:r>
      <w:proofErr w:type="spellEnd"/>
      <w:r w:rsidR="00C57A41" w:rsidRPr="007F5BEE">
        <w:rPr>
          <w:rFonts w:ascii="Times New Roman" w:hAnsi="Times New Roman" w:cs="Times New Roman"/>
          <w:color w:val="000000"/>
          <w:sz w:val="24"/>
          <w:szCs w:val="24"/>
          <w:lang w:bidi="ru-RU"/>
        </w:rPr>
        <w:t xml:space="preserve"> района Орловской области</w:t>
      </w:r>
      <w:r w:rsidR="000041A5" w:rsidRPr="007F5BEE">
        <w:rPr>
          <w:rFonts w:ascii="Times New Roman" w:hAnsi="Times New Roman" w:cs="Times New Roman"/>
          <w:color w:val="000000"/>
          <w:sz w:val="24"/>
          <w:szCs w:val="24"/>
          <w:lang w:bidi="ru-RU"/>
        </w:rPr>
        <w:t>)</w:t>
      </w:r>
      <w:r w:rsidRPr="007F5BEE">
        <w:rPr>
          <w:rFonts w:ascii="Times New Roman" w:hAnsi="Times New Roman" w:cs="Times New Roman"/>
          <w:color w:val="000000"/>
          <w:sz w:val="24"/>
          <w:szCs w:val="24"/>
          <w:lang w:bidi="ru-RU"/>
        </w:rPr>
        <w:t>;</w:t>
      </w:r>
    </w:p>
    <w:p w:rsidR="00ED707C" w:rsidRPr="007F5BEE" w:rsidRDefault="00ED707C" w:rsidP="00ED707C">
      <w:pPr>
        <w:pStyle w:val="1"/>
        <w:shd w:val="clear" w:color="auto" w:fill="auto"/>
        <w:spacing w:line="240" w:lineRule="auto"/>
        <w:ind w:firstLine="851"/>
        <w:rPr>
          <w:rFonts w:ascii="Times New Roman" w:hAnsi="Times New Roman" w:cs="Times New Roman"/>
          <w:sz w:val="24"/>
          <w:szCs w:val="24"/>
        </w:rPr>
      </w:pPr>
      <w:r w:rsidRPr="007F5BEE">
        <w:rPr>
          <w:rFonts w:ascii="Times New Roman" w:hAnsi="Times New Roman" w:cs="Times New Roman"/>
          <w:sz w:val="24"/>
          <w:szCs w:val="24"/>
        </w:rPr>
        <w:t xml:space="preserve">- </w:t>
      </w:r>
      <w:r w:rsidRPr="007F5BEE">
        <w:rPr>
          <w:rFonts w:ascii="Times New Roman" w:hAnsi="Times New Roman" w:cs="Times New Roman"/>
          <w:color w:val="000000"/>
          <w:sz w:val="24"/>
          <w:szCs w:val="24"/>
          <w:lang w:bidi="ru-RU"/>
        </w:rPr>
        <w:t>размещение на официальном сайте муниципального образования в информационно-телекоммуникационной сети «Интернет»</w:t>
      </w:r>
      <w:r w:rsidR="00C57A41" w:rsidRPr="007F5BEE">
        <w:rPr>
          <w:rFonts w:ascii="Times New Roman" w:hAnsi="Times New Roman" w:cs="Times New Roman"/>
          <w:sz w:val="24"/>
          <w:szCs w:val="24"/>
        </w:rPr>
        <w:t xml:space="preserve"> (</w:t>
      </w:r>
      <w:proofErr w:type="spellStart"/>
      <w:r w:rsidR="00C57A41" w:rsidRPr="007F5BEE">
        <w:rPr>
          <w:rFonts w:ascii="Times New Roman" w:hAnsi="Times New Roman" w:cs="Times New Roman"/>
          <w:sz w:val="24"/>
          <w:szCs w:val="24"/>
          <w:lang w:val="en-US"/>
        </w:rPr>
        <w:t>pankovskoe</w:t>
      </w:r>
      <w:proofErr w:type="spellEnd"/>
      <w:r w:rsidR="00C57A41" w:rsidRPr="007F5BEE">
        <w:rPr>
          <w:rFonts w:ascii="Times New Roman" w:hAnsi="Times New Roman" w:cs="Times New Roman"/>
          <w:sz w:val="24"/>
          <w:szCs w:val="24"/>
        </w:rPr>
        <w:t>.</w:t>
      </w:r>
      <w:proofErr w:type="spellStart"/>
      <w:r w:rsidR="00C57A41" w:rsidRPr="007F5BEE">
        <w:rPr>
          <w:rFonts w:ascii="Times New Roman" w:hAnsi="Times New Roman" w:cs="Times New Roman"/>
          <w:sz w:val="24"/>
          <w:szCs w:val="24"/>
          <w:lang w:val="en-US"/>
        </w:rPr>
        <w:t>ru</w:t>
      </w:r>
      <w:proofErr w:type="spellEnd"/>
      <w:r w:rsidR="00C57A41" w:rsidRPr="007F5BEE">
        <w:rPr>
          <w:rFonts w:ascii="Times New Roman" w:hAnsi="Times New Roman" w:cs="Times New Roman"/>
          <w:sz w:val="24"/>
          <w:szCs w:val="24"/>
        </w:rPr>
        <w:t>)</w:t>
      </w:r>
      <w:r w:rsidRPr="007F5BEE">
        <w:rPr>
          <w:rFonts w:ascii="Times New Roman" w:hAnsi="Times New Roman" w:cs="Times New Roman"/>
          <w:color w:val="000000"/>
          <w:sz w:val="24"/>
          <w:szCs w:val="24"/>
          <w:lang w:bidi="ru-RU"/>
        </w:rPr>
        <w:t>.</w:t>
      </w:r>
    </w:p>
    <w:p w:rsidR="00ED707C" w:rsidRPr="007F5BEE" w:rsidRDefault="00C57A41" w:rsidP="00ED707C">
      <w:pPr>
        <w:pStyle w:val="1"/>
        <w:shd w:val="clear" w:color="auto" w:fill="auto"/>
        <w:tabs>
          <w:tab w:val="left" w:pos="1062"/>
        </w:tabs>
        <w:spacing w:line="240" w:lineRule="auto"/>
        <w:ind w:firstLine="851"/>
        <w:rPr>
          <w:rFonts w:ascii="Times New Roman" w:hAnsi="Times New Roman" w:cs="Times New Roman"/>
          <w:color w:val="000000"/>
          <w:sz w:val="24"/>
          <w:szCs w:val="24"/>
          <w:lang w:bidi="ru-RU"/>
        </w:rPr>
      </w:pPr>
      <w:r w:rsidRPr="007F5BEE">
        <w:rPr>
          <w:rFonts w:ascii="Times New Roman" w:hAnsi="Times New Roman" w:cs="Times New Roman"/>
          <w:sz w:val="24"/>
          <w:szCs w:val="24"/>
        </w:rPr>
        <w:t>7</w:t>
      </w:r>
      <w:r w:rsidR="00ED707C" w:rsidRPr="007F5BEE">
        <w:rPr>
          <w:rFonts w:ascii="Times New Roman" w:hAnsi="Times New Roman" w:cs="Times New Roman"/>
          <w:sz w:val="24"/>
          <w:szCs w:val="24"/>
        </w:rPr>
        <w:t xml:space="preserve">. </w:t>
      </w:r>
      <w:proofErr w:type="gramStart"/>
      <w:r w:rsidR="00ED707C" w:rsidRPr="007F5BEE">
        <w:rPr>
          <w:rFonts w:ascii="Times New Roman" w:hAnsi="Times New Roman" w:cs="Times New Roman"/>
          <w:color w:val="000000"/>
          <w:sz w:val="24"/>
          <w:szCs w:val="24"/>
          <w:lang w:bidi="ru-RU"/>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roofErr w:type="gramEnd"/>
    </w:p>
    <w:p w:rsidR="00ED707C" w:rsidRPr="007F5BEE" w:rsidRDefault="00C57A41" w:rsidP="00ED707C">
      <w:pPr>
        <w:pStyle w:val="1"/>
        <w:shd w:val="clear" w:color="auto" w:fill="auto"/>
        <w:tabs>
          <w:tab w:val="left" w:pos="1062"/>
        </w:tabs>
        <w:spacing w:line="240" w:lineRule="auto"/>
        <w:ind w:firstLine="851"/>
        <w:rPr>
          <w:rFonts w:ascii="Times New Roman" w:hAnsi="Times New Roman" w:cs="Times New Roman"/>
          <w:color w:val="000000"/>
          <w:sz w:val="24"/>
          <w:szCs w:val="24"/>
          <w:lang w:bidi="ru-RU"/>
        </w:rPr>
      </w:pPr>
      <w:r w:rsidRPr="007F5BEE">
        <w:rPr>
          <w:rFonts w:ascii="Times New Roman" w:hAnsi="Times New Roman" w:cs="Times New Roman"/>
          <w:color w:val="000000"/>
          <w:sz w:val="24"/>
          <w:szCs w:val="24"/>
          <w:lang w:bidi="ru-RU"/>
        </w:rPr>
        <w:t>8</w:t>
      </w:r>
      <w:r w:rsidR="00ED707C" w:rsidRPr="007F5BEE">
        <w:rPr>
          <w:rFonts w:ascii="Times New Roman" w:hAnsi="Times New Roman" w:cs="Times New Roman"/>
          <w:color w:val="000000"/>
          <w:sz w:val="24"/>
          <w:szCs w:val="24"/>
          <w:lang w:bidi="ru-RU"/>
        </w:rPr>
        <w:t xml:space="preserve">. </w:t>
      </w:r>
      <w:proofErr w:type="gramStart"/>
      <w:r w:rsidR="00ED707C" w:rsidRPr="007F5BEE">
        <w:rPr>
          <w:rFonts w:ascii="Times New Roman" w:hAnsi="Times New Roman" w:cs="Times New Roman"/>
          <w:color w:val="000000"/>
          <w:sz w:val="24"/>
          <w:szCs w:val="24"/>
          <w:lang w:bidi="ru-RU"/>
        </w:rPr>
        <w:t>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на официальном сайте сельского поселения в информационно-телекоммуникационной сети «Интернет» (</w:t>
      </w:r>
      <w:proofErr w:type="spellStart"/>
      <w:r w:rsidRPr="007F5BEE">
        <w:rPr>
          <w:rFonts w:ascii="Times New Roman" w:hAnsi="Times New Roman" w:cs="Times New Roman"/>
          <w:sz w:val="24"/>
          <w:szCs w:val="24"/>
          <w:lang w:val="en-US"/>
        </w:rPr>
        <w:t>pankovskoe</w:t>
      </w:r>
      <w:proofErr w:type="spellEnd"/>
      <w:r w:rsidRPr="007F5BEE">
        <w:rPr>
          <w:rFonts w:ascii="Times New Roman" w:hAnsi="Times New Roman" w:cs="Times New Roman"/>
          <w:sz w:val="24"/>
          <w:szCs w:val="24"/>
        </w:rPr>
        <w:t>.</w:t>
      </w:r>
      <w:proofErr w:type="spellStart"/>
      <w:r w:rsidRPr="007F5BEE">
        <w:rPr>
          <w:rFonts w:ascii="Times New Roman" w:hAnsi="Times New Roman" w:cs="Times New Roman"/>
          <w:sz w:val="24"/>
          <w:szCs w:val="24"/>
          <w:lang w:val="en-US"/>
        </w:rPr>
        <w:t>ru</w:t>
      </w:r>
      <w:proofErr w:type="spellEnd"/>
      <w:r w:rsidR="00ED707C" w:rsidRPr="007F5BEE">
        <w:rPr>
          <w:rFonts w:ascii="Times New Roman" w:hAnsi="Times New Roman" w:cs="Times New Roman"/>
          <w:color w:val="000000"/>
          <w:sz w:val="24"/>
          <w:szCs w:val="24"/>
          <w:lang w:bidi="ru-RU"/>
        </w:rPr>
        <w:t>) с учетом требований, установленных указанным</w:t>
      </w:r>
      <w:proofErr w:type="gramEnd"/>
      <w:r w:rsidR="00ED707C" w:rsidRPr="007F5BEE">
        <w:rPr>
          <w:rFonts w:ascii="Times New Roman" w:hAnsi="Times New Roman" w:cs="Times New Roman"/>
          <w:color w:val="000000"/>
          <w:sz w:val="24"/>
          <w:szCs w:val="24"/>
          <w:lang w:bidi="ru-RU"/>
        </w:rPr>
        <w:t xml:space="preserve"> Федеральным законом.</w:t>
      </w:r>
    </w:p>
    <w:p w:rsidR="00EF7F84" w:rsidRPr="00EF7F84" w:rsidRDefault="00EF7F84" w:rsidP="00ED707C">
      <w:pPr>
        <w:spacing w:after="0" w:line="240" w:lineRule="auto"/>
        <w:ind w:firstLine="709"/>
        <w:jc w:val="both"/>
        <w:rPr>
          <w:rFonts w:ascii="Times New Roman" w:hAnsi="Times New Roman" w:cs="Times New Roman"/>
          <w:b/>
          <w:sz w:val="24"/>
          <w:szCs w:val="24"/>
        </w:rPr>
      </w:pPr>
    </w:p>
    <w:p w:rsidR="00BC51E5" w:rsidRDefault="00BC51E5" w:rsidP="00015C27">
      <w:pPr>
        <w:spacing w:after="0" w:line="240" w:lineRule="auto"/>
        <w:ind w:firstLine="709"/>
        <w:jc w:val="both"/>
        <w:rPr>
          <w:rFonts w:ascii="Times New Roman" w:hAnsi="Times New Roman" w:cs="Times New Roman"/>
          <w:sz w:val="24"/>
          <w:szCs w:val="24"/>
        </w:rPr>
      </w:pPr>
    </w:p>
    <w:p w:rsidR="00015C27" w:rsidRDefault="00015C27" w:rsidP="00015C27">
      <w:pPr>
        <w:ind w:right="-1"/>
        <w:jc w:val="both"/>
        <w:rPr>
          <w:rFonts w:ascii="Times New Roman" w:hAnsi="Times New Roman" w:cs="Times New Roman"/>
          <w:sz w:val="24"/>
          <w:szCs w:val="24"/>
        </w:rPr>
      </w:pPr>
      <w:r>
        <w:rPr>
          <w:rFonts w:ascii="Times New Roman" w:hAnsi="Times New Roman" w:cs="Times New Roman"/>
          <w:sz w:val="24"/>
          <w:szCs w:val="24"/>
        </w:rPr>
        <w:t xml:space="preserve">            2. Настоящее решение вступает в силу в порядке, установленном Уставом Паньковского сельского поселения Новодеревеньковского района Орловской области.</w:t>
      </w:r>
    </w:p>
    <w:p w:rsidR="00015C27" w:rsidRDefault="00015C27" w:rsidP="00015C27">
      <w:pPr>
        <w:spacing w:after="0" w:line="240" w:lineRule="auto"/>
        <w:jc w:val="both"/>
        <w:rPr>
          <w:rFonts w:ascii="Times New Roman" w:hAnsi="Times New Roman"/>
          <w:sz w:val="24"/>
          <w:szCs w:val="24"/>
        </w:rPr>
      </w:pPr>
    </w:p>
    <w:p w:rsidR="00015C27" w:rsidRDefault="00015C27" w:rsidP="00015C27">
      <w:pPr>
        <w:spacing w:after="0" w:line="240" w:lineRule="auto"/>
        <w:jc w:val="both"/>
        <w:rPr>
          <w:rFonts w:ascii="Times New Roman" w:hAnsi="Times New Roman"/>
          <w:sz w:val="24"/>
          <w:szCs w:val="24"/>
        </w:rPr>
      </w:pPr>
    </w:p>
    <w:p w:rsidR="00015C27" w:rsidRDefault="00015C27" w:rsidP="00015C27">
      <w:pPr>
        <w:spacing w:after="0" w:line="240" w:lineRule="auto"/>
        <w:jc w:val="both"/>
      </w:pPr>
      <w:r>
        <w:rPr>
          <w:rFonts w:ascii="Times New Roman" w:hAnsi="Times New Roman"/>
          <w:sz w:val="24"/>
          <w:szCs w:val="24"/>
        </w:rPr>
        <w:t>Глава поселения                                                                               Н.В. Хованская</w:t>
      </w:r>
    </w:p>
    <w:p w:rsidR="00B201FD" w:rsidRDefault="00B201FD"/>
    <w:sectPr w:rsidR="00B201FD" w:rsidSect="00093C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28" w:rsidRDefault="00236728" w:rsidP="00ED707C">
      <w:pPr>
        <w:spacing w:after="0" w:line="240" w:lineRule="auto"/>
      </w:pPr>
      <w:r>
        <w:separator/>
      </w:r>
    </w:p>
  </w:endnote>
  <w:endnote w:type="continuationSeparator" w:id="0">
    <w:p w:rsidR="00236728" w:rsidRDefault="00236728" w:rsidP="00ED7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28" w:rsidRDefault="00236728" w:rsidP="00ED707C">
      <w:pPr>
        <w:spacing w:after="0" w:line="240" w:lineRule="auto"/>
      </w:pPr>
      <w:r>
        <w:separator/>
      </w:r>
    </w:p>
  </w:footnote>
  <w:footnote w:type="continuationSeparator" w:id="0">
    <w:p w:rsidR="00236728" w:rsidRDefault="00236728" w:rsidP="00ED7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BBA"/>
    <w:multiLevelType w:val="multilevel"/>
    <w:tmpl w:val="2AE26F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B2127BF"/>
    <w:multiLevelType w:val="multilevel"/>
    <w:tmpl w:val="FFE8FD1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AD3C53"/>
    <w:multiLevelType w:val="multilevel"/>
    <w:tmpl w:val="F02C4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7ED58C7"/>
    <w:multiLevelType w:val="multilevel"/>
    <w:tmpl w:val="010A5C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32B471D2"/>
    <w:multiLevelType w:val="multilevel"/>
    <w:tmpl w:val="8E56F082"/>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399E2DFB"/>
    <w:multiLevelType w:val="multilevel"/>
    <w:tmpl w:val="5F06079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556176E"/>
    <w:multiLevelType w:val="multilevel"/>
    <w:tmpl w:val="60B6C416"/>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66E7F29"/>
    <w:multiLevelType w:val="multilevel"/>
    <w:tmpl w:val="3C864CD6"/>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5F672E12"/>
    <w:multiLevelType w:val="multilevel"/>
    <w:tmpl w:val="D5ACD21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6D743859"/>
    <w:multiLevelType w:val="multilevel"/>
    <w:tmpl w:val="F8C2DA9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A654C65"/>
    <w:multiLevelType w:val="hybridMultilevel"/>
    <w:tmpl w:val="E6C0E702"/>
    <w:lvl w:ilvl="0" w:tplc="EA5AFD08">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8"/>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4"/>
    </w:lvlOverride>
    <w:lvlOverride w:ilvl="1"/>
    <w:lvlOverride w:ilvl="2"/>
    <w:lvlOverride w:ilvl="3"/>
    <w:lvlOverride w:ilvl="4"/>
    <w:lvlOverride w:ilvl="5"/>
    <w:lvlOverride w:ilvl="6"/>
    <w:lvlOverride w:ilvl="7"/>
    <w:lvlOverride w:ilvl="8"/>
  </w:num>
  <w:num w:numId="10">
    <w:abstractNumId w:val="9"/>
    <w:lvlOverride w:ilvl="0">
      <w:startOverride w:val="4"/>
    </w:lvlOverride>
    <w:lvlOverride w:ilvl="1"/>
    <w:lvlOverride w:ilvl="2"/>
    <w:lvlOverride w:ilvl="3"/>
    <w:lvlOverride w:ilvl="4"/>
    <w:lvlOverride w:ilvl="5"/>
    <w:lvlOverride w:ilvl="6"/>
    <w:lvlOverride w:ilvl="7"/>
    <w:lvlOverride w:ilvl="8"/>
  </w:num>
  <w:num w:numId="11">
    <w:abstractNumId w:val="1"/>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15C27"/>
    <w:rsid w:val="000041A5"/>
    <w:rsid w:val="00015C27"/>
    <w:rsid w:val="00093C63"/>
    <w:rsid w:val="00152DC4"/>
    <w:rsid w:val="00186BF7"/>
    <w:rsid w:val="00236728"/>
    <w:rsid w:val="002A6BF8"/>
    <w:rsid w:val="002A6CE1"/>
    <w:rsid w:val="002E13A7"/>
    <w:rsid w:val="002E35D3"/>
    <w:rsid w:val="002F37BE"/>
    <w:rsid w:val="00390A34"/>
    <w:rsid w:val="003C57CB"/>
    <w:rsid w:val="0044115B"/>
    <w:rsid w:val="004912A4"/>
    <w:rsid w:val="005817B8"/>
    <w:rsid w:val="0064158B"/>
    <w:rsid w:val="00651E6B"/>
    <w:rsid w:val="006B3A26"/>
    <w:rsid w:val="006E031F"/>
    <w:rsid w:val="006F5739"/>
    <w:rsid w:val="00745F45"/>
    <w:rsid w:val="0077309C"/>
    <w:rsid w:val="007E519E"/>
    <w:rsid w:val="007F5BEE"/>
    <w:rsid w:val="008223FA"/>
    <w:rsid w:val="0082354E"/>
    <w:rsid w:val="008507AA"/>
    <w:rsid w:val="00867D3E"/>
    <w:rsid w:val="008841A2"/>
    <w:rsid w:val="008E3D39"/>
    <w:rsid w:val="00A42ACA"/>
    <w:rsid w:val="00A870AC"/>
    <w:rsid w:val="00AB21FB"/>
    <w:rsid w:val="00B201FD"/>
    <w:rsid w:val="00BC51E5"/>
    <w:rsid w:val="00C14D59"/>
    <w:rsid w:val="00C40B88"/>
    <w:rsid w:val="00C57A41"/>
    <w:rsid w:val="00CA3A4A"/>
    <w:rsid w:val="00CB6A39"/>
    <w:rsid w:val="00ED707C"/>
    <w:rsid w:val="00EF7F84"/>
    <w:rsid w:val="00F20800"/>
    <w:rsid w:val="00FE7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5C27"/>
    <w:rPr>
      <w:rFonts w:ascii="Times New Roman" w:hAnsi="Times New Roman" w:cs="Times New Roman" w:hint="default"/>
      <w:strike w:val="0"/>
      <w:dstrike w:val="0"/>
      <w:color w:val="0000FF"/>
      <w:u w:val="none"/>
      <w:effect w:val="none"/>
    </w:rPr>
  </w:style>
  <w:style w:type="paragraph" w:styleId="a4">
    <w:name w:val="List Paragraph"/>
    <w:basedOn w:val="a"/>
    <w:uiPriority w:val="34"/>
    <w:qFormat/>
    <w:rsid w:val="00015C27"/>
    <w:pPr>
      <w:ind w:left="720"/>
      <w:contextualSpacing/>
    </w:pPr>
  </w:style>
  <w:style w:type="paragraph" w:customStyle="1" w:styleId="ConsPlusTitle">
    <w:name w:val="ConsPlusTitle"/>
    <w:uiPriority w:val="99"/>
    <w:rsid w:val="00015C2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2">
    <w:name w:val="Основной текст (2)_"/>
    <w:basedOn w:val="a0"/>
    <w:link w:val="20"/>
    <w:uiPriority w:val="99"/>
    <w:locked/>
    <w:rsid w:val="00015C27"/>
    <w:rPr>
      <w:rFonts w:ascii="Times New Roman" w:hAnsi="Times New Roman" w:cs="Times New Roman"/>
      <w:shd w:val="clear" w:color="auto" w:fill="FFFFFF"/>
    </w:rPr>
  </w:style>
  <w:style w:type="paragraph" w:customStyle="1" w:styleId="20">
    <w:name w:val="Основной текст (2)"/>
    <w:basedOn w:val="a"/>
    <w:link w:val="2"/>
    <w:uiPriority w:val="99"/>
    <w:rsid w:val="00015C27"/>
    <w:pPr>
      <w:widowControl w:val="0"/>
      <w:shd w:val="clear" w:color="auto" w:fill="FFFFFF"/>
      <w:spacing w:after="540" w:line="240" w:lineRule="atLeast"/>
      <w:jc w:val="right"/>
    </w:pPr>
    <w:rPr>
      <w:rFonts w:ascii="Times New Roman" w:hAnsi="Times New Roman" w:cs="Times New Roman"/>
    </w:rPr>
  </w:style>
  <w:style w:type="character" w:customStyle="1" w:styleId="3">
    <w:name w:val="Основной текст (3)_"/>
    <w:basedOn w:val="a0"/>
    <w:link w:val="30"/>
    <w:locked/>
    <w:rsid w:val="00015C27"/>
    <w:rPr>
      <w:rFonts w:ascii="Times New Roman" w:hAnsi="Times New Roman" w:cs="Times New Roman"/>
      <w:b/>
      <w:bCs/>
      <w:shd w:val="clear" w:color="auto" w:fill="FFFFFF"/>
    </w:rPr>
  </w:style>
  <w:style w:type="paragraph" w:customStyle="1" w:styleId="30">
    <w:name w:val="Основной текст (3)"/>
    <w:basedOn w:val="a"/>
    <w:link w:val="3"/>
    <w:rsid w:val="00015C27"/>
    <w:pPr>
      <w:widowControl w:val="0"/>
      <w:shd w:val="clear" w:color="auto" w:fill="FFFFFF"/>
      <w:spacing w:before="180" w:after="300" w:line="240" w:lineRule="atLeast"/>
      <w:ind w:firstLine="760"/>
      <w:jc w:val="both"/>
    </w:pPr>
    <w:rPr>
      <w:rFonts w:ascii="Times New Roman" w:hAnsi="Times New Roman" w:cs="Times New Roman"/>
      <w:b/>
      <w:bCs/>
    </w:rPr>
  </w:style>
  <w:style w:type="paragraph" w:customStyle="1" w:styleId="p6">
    <w:name w:val="p6"/>
    <w:basedOn w:val="a"/>
    <w:uiPriority w:val="99"/>
    <w:rsid w:val="00015C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15C27"/>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rmal">
    <w:name w:val="ConsPlusNormal"/>
    <w:rsid w:val="00015C2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both">
    <w:name w:val="pboth"/>
    <w:basedOn w:val="a"/>
    <w:rsid w:val="00015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pt">
    <w:name w:val="Основной текст (2) + Интервал 3 pt"/>
    <w:basedOn w:val="2"/>
    <w:uiPriority w:val="99"/>
    <w:rsid w:val="00015C27"/>
    <w:rPr>
      <w:color w:val="000000"/>
      <w:spacing w:val="60"/>
      <w:w w:val="100"/>
      <w:position w:val="0"/>
      <w:sz w:val="22"/>
      <w:szCs w:val="22"/>
      <w:lang w:val="en-US" w:eastAsia="en-US"/>
    </w:rPr>
  </w:style>
  <w:style w:type="character" w:customStyle="1" w:styleId="blk">
    <w:name w:val="blk"/>
    <w:basedOn w:val="a0"/>
    <w:rsid w:val="00015C27"/>
  </w:style>
  <w:style w:type="paragraph" w:styleId="a5">
    <w:name w:val="Body Text"/>
    <w:basedOn w:val="a"/>
    <w:link w:val="a6"/>
    <w:semiHidden/>
    <w:unhideWhenUsed/>
    <w:rsid w:val="002E35D3"/>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2E35D3"/>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ED707C"/>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ED707C"/>
    <w:rPr>
      <w:rFonts w:ascii="Times New Roman" w:eastAsia="Times New Roman" w:hAnsi="Times New Roman" w:cs="Times New Roman"/>
      <w:sz w:val="20"/>
      <w:szCs w:val="20"/>
    </w:rPr>
  </w:style>
  <w:style w:type="character" w:styleId="a9">
    <w:name w:val="footnote reference"/>
    <w:uiPriority w:val="99"/>
    <w:semiHidden/>
    <w:unhideWhenUsed/>
    <w:rsid w:val="00ED707C"/>
    <w:rPr>
      <w:vertAlign w:val="superscript"/>
    </w:rPr>
  </w:style>
  <w:style w:type="character" w:customStyle="1" w:styleId="aa">
    <w:name w:val="Сноска_"/>
    <w:basedOn w:val="a0"/>
    <w:link w:val="ab"/>
    <w:rsid w:val="00ED707C"/>
    <w:rPr>
      <w:sz w:val="18"/>
      <w:szCs w:val="18"/>
      <w:shd w:val="clear" w:color="auto" w:fill="FFFFFF"/>
    </w:rPr>
  </w:style>
  <w:style w:type="character" w:customStyle="1" w:styleId="ac">
    <w:name w:val="Колонтитул"/>
    <w:basedOn w:val="a0"/>
    <w:rsid w:val="00ED707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d">
    <w:name w:val="Основной текст_"/>
    <w:basedOn w:val="a0"/>
    <w:link w:val="1"/>
    <w:rsid w:val="00ED707C"/>
    <w:rPr>
      <w:shd w:val="clear" w:color="auto" w:fill="FFFFFF"/>
    </w:rPr>
  </w:style>
  <w:style w:type="character" w:customStyle="1" w:styleId="31">
    <w:name w:val="Основной текст (3) + Не курсив"/>
    <w:basedOn w:val="3"/>
    <w:rsid w:val="00ED707C"/>
    <w:rPr>
      <w:i/>
      <w:iCs/>
      <w:color w:val="000000"/>
      <w:spacing w:val="0"/>
      <w:w w:val="100"/>
      <w:position w:val="0"/>
      <w:sz w:val="22"/>
      <w:szCs w:val="22"/>
      <w:shd w:val="clear" w:color="auto" w:fill="FFFFFF"/>
      <w:lang w:val="ru-RU" w:eastAsia="ru-RU" w:bidi="ru-RU"/>
    </w:rPr>
  </w:style>
  <w:style w:type="paragraph" w:customStyle="1" w:styleId="ab">
    <w:name w:val="Сноска"/>
    <w:basedOn w:val="a"/>
    <w:link w:val="aa"/>
    <w:rsid w:val="00ED707C"/>
    <w:pPr>
      <w:widowControl w:val="0"/>
      <w:shd w:val="clear" w:color="auto" w:fill="FFFFFF"/>
      <w:spacing w:after="0" w:line="230" w:lineRule="exact"/>
      <w:jc w:val="both"/>
    </w:pPr>
    <w:rPr>
      <w:sz w:val="18"/>
      <w:szCs w:val="18"/>
    </w:rPr>
  </w:style>
  <w:style w:type="paragraph" w:customStyle="1" w:styleId="1">
    <w:name w:val="Основной текст1"/>
    <w:basedOn w:val="a"/>
    <w:link w:val="ad"/>
    <w:rsid w:val="00ED707C"/>
    <w:pPr>
      <w:widowControl w:val="0"/>
      <w:shd w:val="clear" w:color="auto" w:fill="FFFFFF"/>
      <w:spacing w:after="0" w:line="274" w:lineRule="exact"/>
      <w:jc w:val="both"/>
    </w:pPr>
  </w:style>
</w:styles>
</file>

<file path=word/webSettings.xml><?xml version="1.0" encoding="utf-8"?>
<w:webSettings xmlns:r="http://schemas.openxmlformats.org/officeDocument/2006/relationships" xmlns:w="http://schemas.openxmlformats.org/wordprocessingml/2006/main">
  <w:divs>
    <w:div w:id="15203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68c6ee71-8c5b-468c-9644-3d5fccff404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content\act\96e20c02-1b12-465a-b64c-24aa9227000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19DA7754CF9358D4CDFCE29C69A3C57A0507182715AC0357DB57D2AFmEf5M" TargetMode="External"/><Relationship Id="rId5" Type="http://schemas.openxmlformats.org/officeDocument/2006/relationships/footnotes" Target="footnotes.xml"/><Relationship Id="rId10" Type="http://schemas.openxmlformats.org/officeDocument/2006/relationships/hyperlink" Target="consultantplus://offline/ref=9119DA7754CF9358D4CDFCE29C69A3C57A05061E2910AC0357DB57D2AFmEf5M" TargetMode="External"/><Relationship Id="rId4" Type="http://schemas.openxmlformats.org/officeDocument/2006/relationships/webSettings" Target="webSettings.xml"/><Relationship Id="rId9" Type="http://schemas.openxmlformats.org/officeDocument/2006/relationships/hyperlink" Target="file:///C:\content\act\68c6ee71-8c5b-468c-9644-3d5fccff404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12</Pages>
  <Words>6059</Words>
  <Characters>34541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22</cp:revision>
  <dcterms:created xsi:type="dcterms:W3CDTF">2022-06-07T13:18:00Z</dcterms:created>
  <dcterms:modified xsi:type="dcterms:W3CDTF">2024-05-08T08:16:00Z</dcterms:modified>
</cp:coreProperties>
</file>