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148" w:rsidRPr="00ED6506" w:rsidRDefault="008F0148" w:rsidP="008F0148">
      <w:pPr>
        <w:ind w:firstLine="709"/>
        <w:rPr>
          <w:b/>
          <w:sz w:val="32"/>
          <w:szCs w:val="32"/>
        </w:rPr>
      </w:pPr>
      <w:r>
        <w:rPr>
          <w:b/>
        </w:rPr>
        <w:t xml:space="preserve">  </w:t>
      </w:r>
      <w:r w:rsidRPr="00ED6506">
        <w:rPr>
          <w:b/>
          <w:sz w:val="32"/>
          <w:szCs w:val="32"/>
        </w:rPr>
        <w:t>Орловская область</w:t>
      </w:r>
    </w:p>
    <w:p w:rsidR="008F0148" w:rsidRPr="00ED6506" w:rsidRDefault="008F0148" w:rsidP="008F0148">
      <w:pPr>
        <w:ind w:firstLine="709"/>
        <w:rPr>
          <w:b/>
          <w:sz w:val="32"/>
          <w:szCs w:val="32"/>
        </w:rPr>
      </w:pPr>
      <w:proofErr w:type="spellStart"/>
      <w:r w:rsidRPr="00ED6506">
        <w:rPr>
          <w:b/>
          <w:sz w:val="32"/>
          <w:szCs w:val="32"/>
        </w:rPr>
        <w:t>Новодеревеньковский</w:t>
      </w:r>
      <w:proofErr w:type="spellEnd"/>
      <w:r w:rsidRPr="00ED6506">
        <w:rPr>
          <w:b/>
          <w:sz w:val="32"/>
          <w:szCs w:val="32"/>
        </w:rPr>
        <w:t xml:space="preserve"> район</w:t>
      </w:r>
    </w:p>
    <w:p w:rsidR="008F0148" w:rsidRPr="00ED6506" w:rsidRDefault="008F0148" w:rsidP="008F0148">
      <w:pPr>
        <w:ind w:firstLine="709"/>
        <w:rPr>
          <w:b/>
          <w:sz w:val="32"/>
          <w:szCs w:val="32"/>
        </w:rPr>
      </w:pPr>
      <w:proofErr w:type="spellStart"/>
      <w:r w:rsidRPr="00ED6506">
        <w:rPr>
          <w:b/>
          <w:sz w:val="32"/>
          <w:szCs w:val="32"/>
        </w:rPr>
        <w:t>Паньковский</w:t>
      </w:r>
      <w:proofErr w:type="spellEnd"/>
      <w:r w:rsidRPr="00ED6506">
        <w:rPr>
          <w:b/>
          <w:sz w:val="32"/>
          <w:szCs w:val="32"/>
        </w:rPr>
        <w:t xml:space="preserve"> сельский Совет народных депутатов</w:t>
      </w:r>
    </w:p>
    <w:p w:rsidR="008F0148" w:rsidRPr="00ED6506" w:rsidRDefault="008F0148" w:rsidP="008F0148">
      <w:pPr>
        <w:ind w:firstLine="709"/>
        <w:jc w:val="both"/>
        <w:rPr>
          <w:b/>
          <w:sz w:val="32"/>
          <w:szCs w:val="32"/>
        </w:rPr>
      </w:pPr>
      <w:r w:rsidRPr="00ED6506">
        <w:rPr>
          <w:b/>
          <w:sz w:val="32"/>
          <w:szCs w:val="32"/>
        </w:rPr>
        <w:t xml:space="preserve">с. </w:t>
      </w:r>
      <w:proofErr w:type="spellStart"/>
      <w:r w:rsidRPr="00ED6506">
        <w:rPr>
          <w:b/>
          <w:sz w:val="32"/>
          <w:szCs w:val="32"/>
        </w:rPr>
        <w:t>Паньково</w:t>
      </w:r>
      <w:proofErr w:type="spellEnd"/>
    </w:p>
    <w:p w:rsidR="008F0148" w:rsidRPr="00ED6506" w:rsidRDefault="008F0148" w:rsidP="008F0148">
      <w:pPr>
        <w:ind w:firstLine="709"/>
        <w:jc w:val="both"/>
        <w:rPr>
          <w:b/>
          <w:sz w:val="32"/>
          <w:szCs w:val="32"/>
        </w:rPr>
      </w:pPr>
      <w:r w:rsidRPr="00ED6506">
        <w:rPr>
          <w:b/>
          <w:sz w:val="32"/>
          <w:szCs w:val="32"/>
        </w:rPr>
        <w:t>2-31-23</w:t>
      </w:r>
    </w:p>
    <w:p w:rsidR="008F0148" w:rsidRDefault="008F0148" w:rsidP="008F0148">
      <w:pPr>
        <w:pStyle w:val="ConsPlusTitle"/>
        <w:jc w:val="center"/>
        <w:rPr>
          <w:rFonts w:ascii="Times New Roman" w:hAnsi="Times New Roman"/>
          <w:color w:val="000000"/>
          <w:sz w:val="32"/>
          <w:szCs w:val="32"/>
        </w:rPr>
      </w:pPr>
      <w:proofErr w:type="gramStart"/>
      <w:r w:rsidRPr="00ED6506">
        <w:rPr>
          <w:rFonts w:ascii="Times New Roman" w:hAnsi="Times New Roman"/>
          <w:color w:val="000000"/>
          <w:sz w:val="32"/>
          <w:szCs w:val="32"/>
        </w:rPr>
        <w:t>Р</w:t>
      </w:r>
      <w:proofErr w:type="gramEnd"/>
      <w:r w:rsidRPr="00ED6506">
        <w:rPr>
          <w:rFonts w:ascii="Times New Roman" w:hAnsi="Times New Roman"/>
          <w:color w:val="000000"/>
          <w:sz w:val="32"/>
          <w:szCs w:val="32"/>
        </w:rPr>
        <w:t xml:space="preserve"> Е Ш Е Н И Е</w:t>
      </w:r>
    </w:p>
    <w:p w:rsidR="008F0148" w:rsidRDefault="008F0148" w:rsidP="008F0148">
      <w:pPr>
        <w:pStyle w:val="ConsPlusTitle"/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8F0148" w:rsidRPr="00ED6506" w:rsidRDefault="008F0148" w:rsidP="008F0148">
      <w:pPr>
        <w:pStyle w:val="ConsPlusTitle"/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8F0148" w:rsidRPr="00ED6506" w:rsidRDefault="008F0148" w:rsidP="00354F8C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От </w:t>
      </w:r>
      <w:r w:rsidR="00354F8C">
        <w:rPr>
          <w:b/>
          <w:sz w:val="32"/>
          <w:szCs w:val="32"/>
        </w:rPr>
        <w:t xml:space="preserve">23 июня  </w:t>
      </w:r>
      <w:r>
        <w:rPr>
          <w:b/>
          <w:sz w:val="32"/>
          <w:szCs w:val="32"/>
        </w:rPr>
        <w:t>2026</w:t>
      </w:r>
      <w:r w:rsidRPr="00ED6506">
        <w:rPr>
          <w:b/>
          <w:sz w:val="32"/>
          <w:szCs w:val="32"/>
        </w:rPr>
        <w:t xml:space="preserve"> года                                                     №</w:t>
      </w:r>
      <w:r w:rsidR="00354F8C">
        <w:rPr>
          <w:b/>
          <w:sz w:val="32"/>
          <w:szCs w:val="32"/>
        </w:rPr>
        <w:t xml:space="preserve"> 44/1</w:t>
      </w:r>
      <w:r w:rsidRPr="00ED6506">
        <w:rPr>
          <w:b/>
          <w:sz w:val="32"/>
          <w:szCs w:val="32"/>
        </w:rPr>
        <w:t xml:space="preserve"> </w:t>
      </w:r>
    </w:p>
    <w:p w:rsidR="008F0148" w:rsidRDefault="008F0148" w:rsidP="008F0148">
      <w:pPr>
        <w:pStyle w:val="ConsPlusNonformat"/>
        <w:widowControl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1C67" w:rsidRDefault="001C1C67" w:rsidP="001C1C67">
      <w:pPr>
        <w:spacing w:line="360" w:lineRule="auto"/>
        <w:rPr>
          <w:rFonts w:ascii="Times New Roman CYR" w:hAnsi="Times New Roman CYR"/>
          <w:b/>
          <w:szCs w:val="28"/>
        </w:rPr>
      </w:pPr>
    </w:p>
    <w:p w:rsidR="001C1C67" w:rsidRPr="004B6565" w:rsidRDefault="001C1C67" w:rsidP="001C1C67">
      <w:pPr>
        <w:spacing w:line="360" w:lineRule="auto"/>
        <w:rPr>
          <w:rFonts w:ascii="Times New Roman CYR" w:hAnsi="Times New Roman CYR"/>
          <w:b/>
          <w:szCs w:val="28"/>
        </w:rPr>
      </w:pPr>
      <w:r>
        <w:rPr>
          <w:rFonts w:ascii="Times New Roman CYR" w:hAnsi="Times New Roman CYR"/>
          <w:b/>
          <w:szCs w:val="28"/>
        </w:rPr>
        <w:t>РЕШЕНИЕ</w:t>
      </w:r>
    </w:p>
    <w:p w:rsidR="001C1C67" w:rsidRPr="001C1C67" w:rsidRDefault="001C1C67" w:rsidP="001C1C67">
      <w:pPr>
        <w:rPr>
          <w:color w:val="000000"/>
        </w:rPr>
      </w:pPr>
      <w:r w:rsidRPr="00291BAB">
        <w:rPr>
          <w:color w:val="000000"/>
        </w:rPr>
        <w:t>О назначении выборов депутатов</w:t>
      </w:r>
      <w:r w:rsidR="008F0148">
        <w:rPr>
          <w:color w:val="000000"/>
        </w:rPr>
        <w:t xml:space="preserve"> Паньковского </w:t>
      </w:r>
      <w:r w:rsidRPr="00237806">
        <w:t xml:space="preserve">Совета </w:t>
      </w:r>
    </w:p>
    <w:p w:rsidR="001C1C67" w:rsidRPr="00A52549" w:rsidRDefault="001C1C67" w:rsidP="001C1C67">
      <w:r w:rsidRPr="00237806">
        <w:t>народных депутатов</w:t>
      </w:r>
      <w:r>
        <w:t xml:space="preserve">  </w:t>
      </w:r>
      <w:r w:rsidR="00D90211">
        <w:t>Новодеревеньковского</w:t>
      </w:r>
      <w:r>
        <w:t xml:space="preserve"> района Орловской области </w:t>
      </w:r>
      <w:r w:rsidRPr="00291BAB">
        <w:rPr>
          <w:color w:val="000000"/>
        </w:rPr>
        <w:t xml:space="preserve"> созыва</w:t>
      </w:r>
      <w:r w:rsidR="008F0148">
        <w:rPr>
          <w:color w:val="000000"/>
        </w:rPr>
        <w:t xml:space="preserve"> 2026-2031 го</w:t>
      </w:r>
      <w:r w:rsidR="00D90211">
        <w:rPr>
          <w:color w:val="000000"/>
        </w:rPr>
        <w:t>дов</w:t>
      </w:r>
    </w:p>
    <w:p w:rsidR="001C1C67" w:rsidRDefault="001C1C67" w:rsidP="001C1C67">
      <w:pPr>
        <w:ind w:firstLine="709"/>
      </w:pPr>
      <w:r>
        <w:t xml:space="preserve">        </w:t>
      </w:r>
    </w:p>
    <w:p w:rsidR="001C1C67" w:rsidRDefault="001C1C67" w:rsidP="001C1C67">
      <w:pPr>
        <w:ind w:firstLine="284"/>
        <w:jc w:val="both"/>
      </w:pPr>
      <w:r w:rsidRPr="0079240D">
        <w:t>В соответствии со статьей 10 Федерального закона от 12 июня 2002 года №</w:t>
      </w:r>
      <w:r>
        <w:t xml:space="preserve"> </w:t>
      </w:r>
      <w:r w:rsidRPr="0079240D">
        <w:t>67-ФЗ «Об основных гарантиях избирательных прав и права на участие в референдуме граждан Российско</w:t>
      </w:r>
      <w:r>
        <w:t>й Федерации», частью 2 статьи 44</w:t>
      </w:r>
      <w:r w:rsidRPr="0079240D">
        <w:t xml:space="preserve"> Федерального закона </w:t>
      </w:r>
      <w:r>
        <w:t xml:space="preserve">от 20 марта 2025 года № 33-ФЗ </w:t>
      </w:r>
      <w:r w:rsidRPr="0079240D">
        <w:t xml:space="preserve">«Об общих принципах организации местного самоуправления </w:t>
      </w:r>
      <w:r>
        <w:t>в единой системе публичной власти</w:t>
      </w:r>
      <w:r w:rsidRPr="0079240D">
        <w:t>»,</w:t>
      </w:r>
    </w:p>
    <w:p w:rsidR="001C1C67" w:rsidRPr="0079240D" w:rsidRDefault="001C1C67" w:rsidP="001C1C67">
      <w:pPr>
        <w:jc w:val="both"/>
      </w:pPr>
      <w:r w:rsidRPr="0079240D">
        <w:t xml:space="preserve">Уставом </w:t>
      </w:r>
      <w:r w:rsidR="008F0148">
        <w:t xml:space="preserve">Паньковского сельского </w:t>
      </w:r>
      <w:r w:rsidRPr="0079240D">
        <w:t xml:space="preserve">поселения, </w:t>
      </w:r>
      <w:proofErr w:type="spellStart"/>
      <w:r w:rsidR="008F0148">
        <w:t>Паньковский</w:t>
      </w:r>
      <w:proofErr w:type="spellEnd"/>
      <w:r w:rsidR="008F0148">
        <w:t xml:space="preserve"> сельский</w:t>
      </w:r>
      <w:r w:rsidRPr="00237806">
        <w:t xml:space="preserve"> </w:t>
      </w:r>
      <w:r w:rsidRPr="0079240D">
        <w:t xml:space="preserve">Совет народных депутатов </w:t>
      </w:r>
      <w:r w:rsidR="00D90211">
        <w:t>Новодеревеньковского</w:t>
      </w:r>
      <w:r w:rsidRPr="0079240D">
        <w:t xml:space="preserve"> района Орловской области</w:t>
      </w:r>
    </w:p>
    <w:p w:rsidR="001C1C67" w:rsidRPr="0079240D" w:rsidRDefault="001C1C67" w:rsidP="001C1C67">
      <w:pPr>
        <w:ind w:firstLine="709"/>
        <w:jc w:val="left"/>
      </w:pPr>
      <w:r>
        <w:t xml:space="preserve">   </w:t>
      </w:r>
      <w:r w:rsidRPr="0079240D">
        <w:t>РЕШИЛ:</w:t>
      </w:r>
    </w:p>
    <w:p w:rsidR="001C1C67" w:rsidRPr="0079240D" w:rsidRDefault="001C1C67" w:rsidP="001C1C67">
      <w:pPr>
        <w:widowControl w:val="0"/>
        <w:numPr>
          <w:ilvl w:val="0"/>
          <w:numId w:val="1"/>
        </w:numPr>
        <w:ind w:left="0" w:firstLine="284"/>
        <w:jc w:val="both"/>
      </w:pPr>
      <w:r>
        <w:t>Назначить на 20 сентября 2026</w:t>
      </w:r>
      <w:r w:rsidRPr="0079240D">
        <w:t xml:space="preserve"> года выборы депутатов </w:t>
      </w:r>
      <w:r w:rsidR="008F0148">
        <w:t>Паньковского сельского</w:t>
      </w:r>
      <w:r w:rsidRPr="00237806">
        <w:t xml:space="preserve"> </w:t>
      </w:r>
      <w:r w:rsidRPr="0079240D">
        <w:t xml:space="preserve">Совета народных депутатов </w:t>
      </w:r>
      <w:r w:rsidR="00D90211">
        <w:t>Новодеревеньковского</w:t>
      </w:r>
      <w:r>
        <w:t xml:space="preserve"> района Орловской области </w:t>
      </w:r>
      <w:r w:rsidRPr="0079240D">
        <w:t xml:space="preserve"> созыва</w:t>
      </w:r>
      <w:r w:rsidR="00D90211">
        <w:t xml:space="preserve"> 2026-2031 годов</w:t>
      </w:r>
      <w:r w:rsidRPr="0079240D">
        <w:t>.</w:t>
      </w:r>
    </w:p>
    <w:p w:rsidR="001C1C67" w:rsidRPr="0079240D" w:rsidRDefault="001C1C67" w:rsidP="001C1C67">
      <w:pPr>
        <w:widowControl w:val="0"/>
        <w:numPr>
          <w:ilvl w:val="0"/>
          <w:numId w:val="1"/>
        </w:numPr>
        <w:ind w:left="0" w:firstLine="284"/>
        <w:jc w:val="both"/>
      </w:pPr>
      <w:r w:rsidRPr="0079240D">
        <w:t>Опубликовать  настоящее решение в районной газете «</w:t>
      </w:r>
      <w:r w:rsidR="00D90211">
        <w:t>Трудовая слава</w:t>
      </w:r>
      <w:r w:rsidRPr="0079240D">
        <w:t>» не позднее, чем через 5 дней со дня принятия решения.</w:t>
      </w:r>
    </w:p>
    <w:p w:rsidR="001C1C67" w:rsidRDefault="001C1C67" w:rsidP="001C1C67">
      <w:pPr>
        <w:widowControl w:val="0"/>
        <w:numPr>
          <w:ilvl w:val="0"/>
          <w:numId w:val="1"/>
        </w:numPr>
        <w:ind w:left="0" w:firstLine="284"/>
        <w:jc w:val="both"/>
      </w:pPr>
      <w:r w:rsidRPr="0079240D">
        <w:t xml:space="preserve">Направить настоящее решение в </w:t>
      </w:r>
      <w:r>
        <w:t xml:space="preserve">территориальную избирательную комиссию </w:t>
      </w:r>
      <w:r w:rsidR="00D90211">
        <w:t>Новодеревеньковского</w:t>
      </w:r>
      <w:r>
        <w:t xml:space="preserve"> района.</w:t>
      </w:r>
    </w:p>
    <w:p w:rsidR="001C1C67" w:rsidRDefault="001C1C67" w:rsidP="001C1C67">
      <w:pPr>
        <w:widowControl w:val="0"/>
        <w:numPr>
          <w:ilvl w:val="0"/>
          <w:numId w:val="1"/>
        </w:numPr>
        <w:ind w:left="0" w:firstLine="284"/>
        <w:jc w:val="both"/>
      </w:pPr>
      <w:proofErr w:type="gramStart"/>
      <w:r w:rsidRPr="0079240D">
        <w:t>Контроль за</w:t>
      </w:r>
      <w:proofErr w:type="gramEnd"/>
      <w:r w:rsidRPr="0079240D">
        <w:t xml:space="preserve"> исполнением настоящего решения оставляю за собой</w:t>
      </w:r>
    </w:p>
    <w:p w:rsidR="001C1C67" w:rsidRPr="00233D59" w:rsidRDefault="001C1C67" w:rsidP="001C1C67">
      <w:pPr>
        <w:rPr>
          <w:sz w:val="2"/>
          <w:szCs w:val="2"/>
        </w:rPr>
      </w:pPr>
    </w:p>
    <w:p w:rsidR="001C1C67" w:rsidRPr="00902C0B" w:rsidRDefault="001C1C67" w:rsidP="001C1C67">
      <w:pPr>
        <w:pStyle w:val="text"/>
        <w:widowControl w:val="0"/>
        <w:ind w:firstLine="709"/>
        <w:rPr>
          <w:rFonts w:ascii="Times New Roman" w:hAnsi="Times New Roman" w:cs="Times New Roman"/>
        </w:rPr>
      </w:pPr>
    </w:p>
    <w:p w:rsidR="001C1C67" w:rsidRPr="004C2DAC" w:rsidRDefault="001C1C67" w:rsidP="001C1C67">
      <w:pPr>
        <w:tabs>
          <w:tab w:val="left" w:pos="2977"/>
        </w:tabs>
        <w:ind w:firstLine="709"/>
        <w:jc w:val="both"/>
      </w:pPr>
      <w:r w:rsidRPr="004C2DAC">
        <w:t xml:space="preserve">Глава </w:t>
      </w:r>
      <w:r w:rsidR="008F0148">
        <w:t>сельского</w:t>
      </w:r>
      <w:r w:rsidRPr="004C2DAC">
        <w:t xml:space="preserve"> поселения</w:t>
      </w:r>
      <w:r>
        <w:t xml:space="preserve">           </w:t>
      </w:r>
      <w:r w:rsidR="008F0148">
        <w:t xml:space="preserve">                             Н.В. Хованская</w:t>
      </w:r>
      <w:r>
        <w:t xml:space="preserve">                            </w:t>
      </w:r>
    </w:p>
    <w:p w:rsidR="002200A1" w:rsidRDefault="002200A1"/>
    <w:sectPr w:rsidR="002200A1" w:rsidSect="00220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860E9"/>
    <w:multiLevelType w:val="hybridMultilevel"/>
    <w:tmpl w:val="96D4E3E0"/>
    <w:lvl w:ilvl="0" w:tplc="E284837C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1C67"/>
    <w:rsid w:val="000828A6"/>
    <w:rsid w:val="001C1C67"/>
    <w:rsid w:val="0020761F"/>
    <w:rsid w:val="002200A1"/>
    <w:rsid w:val="00354F8C"/>
    <w:rsid w:val="008F0148"/>
    <w:rsid w:val="0090426C"/>
    <w:rsid w:val="00D90211"/>
    <w:rsid w:val="00DA4BF2"/>
    <w:rsid w:val="00EA145A"/>
    <w:rsid w:val="00F44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C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C1C67"/>
    <w:pPr>
      <w:spacing w:before="100" w:beforeAutospacing="1" w:after="100" w:afterAutospacing="1"/>
      <w:jc w:val="left"/>
    </w:pPr>
    <w:rPr>
      <w:sz w:val="24"/>
    </w:rPr>
  </w:style>
  <w:style w:type="paragraph" w:customStyle="1" w:styleId="text">
    <w:name w:val="text"/>
    <w:basedOn w:val="a"/>
    <w:rsid w:val="001C1C67"/>
    <w:pPr>
      <w:shd w:val="clear" w:color="auto" w:fill="FFFFFF"/>
      <w:autoSpaceDE w:val="0"/>
      <w:autoSpaceDN w:val="0"/>
      <w:spacing w:before="100" w:after="100"/>
      <w:jc w:val="both"/>
    </w:pPr>
    <w:rPr>
      <w:rFonts w:ascii="Times" w:hAnsi="Times" w:cs="Times"/>
      <w:color w:val="000000"/>
      <w:sz w:val="24"/>
    </w:rPr>
  </w:style>
  <w:style w:type="paragraph" w:customStyle="1" w:styleId="ConsPlusNonformat">
    <w:name w:val="ConsPlusNonformat"/>
    <w:semiHidden/>
    <w:rsid w:val="008F01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F0148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212</Words>
  <Characters>1211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ppz025</dc:creator>
  <cp:lastModifiedBy>User</cp:lastModifiedBy>
  <cp:revision>6</cp:revision>
  <cp:lastPrinted>2026-06-23T12:53:00Z</cp:lastPrinted>
  <dcterms:created xsi:type="dcterms:W3CDTF">2026-06-16T09:21:00Z</dcterms:created>
  <dcterms:modified xsi:type="dcterms:W3CDTF">2026-06-23T12:54:00Z</dcterms:modified>
</cp:coreProperties>
</file>