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EA" w:rsidRDefault="003D7DEA" w:rsidP="003D7DEA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Орловская область</w:t>
      </w:r>
    </w:p>
    <w:p w:rsidR="003D7DEA" w:rsidRDefault="003D7DEA" w:rsidP="003D7DEA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3D7DEA" w:rsidRDefault="003D7DEA" w:rsidP="003D7DEA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3D7DEA" w:rsidRDefault="003D7DEA" w:rsidP="003D7DEA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с. Паньково</w:t>
      </w:r>
    </w:p>
    <w:p w:rsidR="003D7DEA" w:rsidRDefault="003D7DEA" w:rsidP="003D7DEA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3D7DEA" w:rsidRDefault="003D7DEA" w:rsidP="003D7DEA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3D7DEA" w:rsidRDefault="003D7DEA" w:rsidP="003D7DEA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D7DEA" w:rsidRDefault="003D7DEA" w:rsidP="003D7DEA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3D7DEA" w:rsidRDefault="003D7DEA" w:rsidP="003D7DEA">
      <w:pPr>
        <w:ind w:hanging="538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 18 августа 2014 года                         от </w:t>
      </w:r>
      <w:r w:rsidR="00282F0F">
        <w:rPr>
          <w:rFonts w:ascii="Times New Roman" w:hAnsi="Times New Roman" w:cs="Times New Roman"/>
          <w:b/>
          <w:sz w:val="32"/>
          <w:szCs w:val="32"/>
        </w:rPr>
        <w:t>26 февраля 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г.                                                          № </w:t>
      </w:r>
      <w:r w:rsidR="00282F0F">
        <w:rPr>
          <w:rFonts w:ascii="Times New Roman" w:hAnsi="Times New Roman" w:cs="Times New Roman"/>
          <w:b/>
          <w:sz w:val="32"/>
          <w:szCs w:val="32"/>
        </w:rPr>
        <w:t>32</w:t>
      </w:r>
      <w:r w:rsidR="00743D62">
        <w:rPr>
          <w:rFonts w:ascii="Times New Roman" w:hAnsi="Times New Roman" w:cs="Times New Roman"/>
          <w:b/>
          <w:sz w:val="32"/>
          <w:szCs w:val="32"/>
        </w:rPr>
        <w:t>/3</w:t>
      </w:r>
    </w:p>
    <w:p w:rsidR="003D7DEA" w:rsidRDefault="003D7DEA" w:rsidP="00796710">
      <w:pPr>
        <w:spacing w:after="0" w:line="240" w:lineRule="auto"/>
        <w:ind w:firstLine="709"/>
        <w:jc w:val="center"/>
        <w:rPr>
          <w:rFonts w:cs="Arial"/>
          <w:b/>
          <w:bCs/>
          <w:kern w:val="28"/>
          <w:sz w:val="32"/>
          <w:szCs w:val="32"/>
        </w:rPr>
      </w:pPr>
    </w:p>
    <w:p w:rsidR="00796710" w:rsidRPr="003D7DEA" w:rsidRDefault="00796710" w:rsidP="00796710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  <w:b/>
          <w:bCs/>
          <w:kern w:val="28"/>
          <w:sz w:val="32"/>
          <w:szCs w:val="32"/>
        </w:rPr>
        <w:t>О Порядке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D7DEA">
        <w:rPr>
          <w:rFonts w:ascii="Times New Roman" w:hAnsi="Times New Roman" w:cs="Times New Roman"/>
        </w:rPr>
        <w:t xml:space="preserve">В соответствии с </w:t>
      </w:r>
      <w:hyperlink r:id="rId4" w:tgtFrame="Logical" w:history="1">
        <w:r w:rsidRPr="003D7DEA">
          <w:rPr>
            <w:rStyle w:val="a3"/>
            <w:rFonts w:ascii="Times New Roman" w:hAnsi="Times New Roman" w:cs="Times New Roman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3D7DEA">
        <w:rPr>
          <w:rFonts w:ascii="Times New Roman" w:hAnsi="Times New Roman" w:cs="Times New Roman"/>
        </w:rPr>
        <w:t xml:space="preserve">, </w:t>
      </w:r>
      <w:hyperlink r:id="rId5" w:tgtFrame="Logical" w:history="1">
        <w:r w:rsidRPr="003D7DEA">
          <w:rPr>
            <w:rStyle w:val="a3"/>
            <w:rFonts w:ascii="Times New Roman" w:hAnsi="Times New Roman" w:cs="Times New Roman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  </w:r>
        <w:proofErr w:type="gramEnd"/>
        <w:r w:rsidRPr="003D7DEA">
          <w:rPr>
            <w:rStyle w:val="a3"/>
            <w:rFonts w:ascii="Times New Roman" w:hAnsi="Times New Roman" w:cs="Times New Roman"/>
          </w:rPr>
          <w:t xml:space="preserve"> Федерации»</w:t>
        </w:r>
      </w:hyperlink>
      <w:r w:rsidRPr="003D7DEA">
        <w:rPr>
          <w:rFonts w:ascii="Times New Roman" w:hAnsi="Times New Roman" w:cs="Times New Roman"/>
        </w:rPr>
        <w:t xml:space="preserve">, </w:t>
      </w:r>
      <w:hyperlink r:id="rId6" w:tgtFrame="Logical" w:history="1">
        <w:r w:rsidRPr="003D7DEA">
          <w:rPr>
            <w:rStyle w:val="a3"/>
            <w:rFonts w:ascii="Times New Roman" w:hAnsi="Times New Roman" w:cs="Times New Roman"/>
          </w:rPr>
          <w:t>Уставом Паньковского муниципального сельского поселения Орловской области</w:t>
        </w:r>
      </w:hyperlink>
      <w:r w:rsidRPr="003D7DEA">
        <w:rPr>
          <w:rFonts w:ascii="Times New Roman" w:hAnsi="Times New Roman" w:cs="Times New Roman"/>
        </w:rPr>
        <w:t xml:space="preserve">, </w:t>
      </w:r>
      <w:proofErr w:type="spellStart"/>
      <w:r w:rsidRPr="003D7DEA">
        <w:rPr>
          <w:rFonts w:ascii="Times New Roman" w:hAnsi="Times New Roman" w:cs="Times New Roman"/>
        </w:rPr>
        <w:t>Паньковский</w:t>
      </w:r>
      <w:proofErr w:type="spellEnd"/>
      <w:r w:rsidRPr="003D7DEA">
        <w:rPr>
          <w:rFonts w:ascii="Times New Roman" w:hAnsi="Times New Roman" w:cs="Times New Roman"/>
        </w:rPr>
        <w:t xml:space="preserve"> сельский Совет народных депутатов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РЕШИЛ: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1. Утвердить Порядок 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2. Настоящее решение направить главе поселения для подписания и обнародования.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Председатель сельского Совета                     </w:t>
      </w:r>
      <w:r w:rsidRPr="003D7DEA">
        <w:rPr>
          <w:rFonts w:ascii="Times New Roman" w:hAnsi="Times New Roman" w:cs="Times New Roman"/>
        </w:rPr>
        <w:tab/>
      </w:r>
      <w:r w:rsidR="00BB3D3C" w:rsidRPr="003D7DEA">
        <w:rPr>
          <w:rFonts w:ascii="Times New Roman" w:hAnsi="Times New Roman" w:cs="Times New Roman"/>
        </w:rPr>
        <w:t xml:space="preserve">                                 </w:t>
      </w:r>
      <w:r w:rsidRPr="003D7DEA">
        <w:rPr>
          <w:rFonts w:ascii="Times New Roman" w:hAnsi="Times New Roman" w:cs="Times New Roman"/>
        </w:rPr>
        <w:t xml:space="preserve"> Ю. Н. Жирков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Народных депутатов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Глава Паньковского сельского поселения</w:t>
      </w:r>
      <w:r w:rsidRPr="003D7DEA">
        <w:rPr>
          <w:rFonts w:ascii="Times New Roman" w:hAnsi="Times New Roman" w:cs="Times New Roman"/>
        </w:rPr>
        <w:tab/>
      </w:r>
      <w:r w:rsidRPr="003D7DEA">
        <w:rPr>
          <w:rFonts w:ascii="Times New Roman" w:hAnsi="Times New Roman" w:cs="Times New Roman"/>
        </w:rPr>
        <w:tab/>
      </w:r>
      <w:r w:rsidR="00BB3D3C" w:rsidRPr="003D7DEA">
        <w:rPr>
          <w:rFonts w:ascii="Times New Roman" w:hAnsi="Times New Roman" w:cs="Times New Roman"/>
        </w:rPr>
        <w:t xml:space="preserve">                   </w:t>
      </w:r>
      <w:r w:rsidRPr="003D7DEA">
        <w:rPr>
          <w:rFonts w:ascii="Times New Roman" w:hAnsi="Times New Roman" w:cs="Times New Roman"/>
        </w:rPr>
        <w:t xml:space="preserve"> Ю. Н. Жирков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br w:type="page"/>
      </w:r>
      <w:r w:rsidRPr="003D7DEA">
        <w:rPr>
          <w:rFonts w:ascii="Times New Roman" w:hAnsi="Times New Roman" w:cs="Times New Roman"/>
        </w:rPr>
        <w:lastRenderedPageBreak/>
        <w:t>Приложение</w:t>
      </w:r>
    </w:p>
    <w:p w:rsidR="00796710" w:rsidRPr="003D7DEA" w:rsidRDefault="00796710" w:rsidP="007967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к решению Паньковского </w:t>
      </w:r>
      <w:proofErr w:type="gramStart"/>
      <w:r w:rsidRPr="003D7DEA">
        <w:rPr>
          <w:rFonts w:ascii="Times New Roman" w:hAnsi="Times New Roman" w:cs="Times New Roman"/>
        </w:rPr>
        <w:t>сельского</w:t>
      </w:r>
      <w:proofErr w:type="gramEnd"/>
    </w:p>
    <w:p w:rsidR="00796710" w:rsidRPr="003D7DEA" w:rsidRDefault="00796710" w:rsidP="007967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Совета народных депутатов</w:t>
      </w:r>
    </w:p>
    <w:p w:rsidR="00796710" w:rsidRPr="003D7DEA" w:rsidRDefault="00796710" w:rsidP="00796710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от «</w:t>
      </w:r>
      <w:r w:rsidR="00743D62">
        <w:rPr>
          <w:rFonts w:ascii="Times New Roman" w:hAnsi="Times New Roman" w:cs="Times New Roman"/>
        </w:rPr>
        <w:t xml:space="preserve"> 26 » февраля 2015 года № 32/3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282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3D7DEA">
        <w:rPr>
          <w:rFonts w:ascii="Times New Roman" w:hAnsi="Times New Roman" w:cs="Times New Roman"/>
          <w:b/>
          <w:bCs/>
          <w:iCs/>
          <w:sz w:val="30"/>
          <w:szCs w:val="28"/>
        </w:rPr>
        <w:t xml:space="preserve">Порядок </w:t>
      </w:r>
    </w:p>
    <w:p w:rsidR="00796710" w:rsidRPr="003D7DEA" w:rsidRDefault="00796710" w:rsidP="00282F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  <w:r w:rsidRPr="003D7DEA">
        <w:rPr>
          <w:rFonts w:ascii="Times New Roman" w:hAnsi="Times New Roman" w:cs="Times New Roman"/>
          <w:b/>
          <w:bCs/>
          <w:iCs/>
          <w:sz w:val="30"/>
          <w:szCs w:val="28"/>
        </w:rPr>
        <w:t>формирования, ведения, обязательного опубликования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3D7DEA">
        <w:rPr>
          <w:rFonts w:ascii="Times New Roman" w:hAnsi="Times New Roman" w:cs="Times New Roman"/>
          <w:b/>
          <w:bCs/>
          <w:sz w:val="28"/>
          <w:szCs w:val="26"/>
        </w:rPr>
        <w:t>1. Общие положения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1.1. </w:t>
      </w:r>
      <w:proofErr w:type="gramStart"/>
      <w:r w:rsidRPr="003D7DEA">
        <w:rPr>
          <w:rFonts w:ascii="Times New Roman" w:hAnsi="Times New Roman" w:cs="Times New Roman"/>
        </w:rPr>
        <w:t xml:space="preserve">Настоящий Порядок разработан в соответствии с </w:t>
      </w:r>
      <w:hyperlink r:id="rId7" w:tgtFrame="Logical" w:history="1">
        <w:r w:rsidRPr="003D7DEA">
          <w:rPr>
            <w:rStyle w:val="a3"/>
            <w:rFonts w:ascii="Times New Roman" w:hAnsi="Times New Roman" w:cs="Times New Roman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Pr="003D7DEA">
        <w:rPr>
          <w:rFonts w:ascii="Times New Roman" w:hAnsi="Times New Roman" w:cs="Times New Roman"/>
        </w:rPr>
        <w:t xml:space="preserve">, </w:t>
      </w:r>
      <w:hyperlink r:id="rId8" w:tgtFrame="Logical" w:history="1">
        <w:r w:rsidRPr="003D7DEA">
          <w:rPr>
            <w:rStyle w:val="a3"/>
            <w:rFonts w:ascii="Times New Roman" w:hAnsi="Times New Roman" w:cs="Times New Roman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  </w:r>
        <w:proofErr w:type="gramEnd"/>
        <w:r w:rsidRPr="003D7DEA">
          <w:rPr>
            <w:rStyle w:val="a3"/>
            <w:rFonts w:ascii="Times New Roman" w:hAnsi="Times New Roman" w:cs="Times New Roman"/>
          </w:rPr>
          <w:t xml:space="preserve"> законодательные акты Российской Федерации»</w:t>
        </w:r>
      </w:hyperlink>
      <w:r w:rsidRPr="003D7DEA">
        <w:rPr>
          <w:rFonts w:ascii="Times New Roman" w:hAnsi="Times New Roman" w:cs="Times New Roman"/>
        </w:rPr>
        <w:t>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1.2. Настоящий Порядок регулирует правила формирования, ведения и публикации Перечня недвижимого муниципального имущества Паньковского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1.3. Перечень формируется в соответствии с настоящим Порядком и утверждается </w:t>
      </w:r>
      <w:proofErr w:type="spellStart"/>
      <w:r w:rsidRPr="003D7DEA">
        <w:rPr>
          <w:rFonts w:ascii="Times New Roman" w:hAnsi="Times New Roman" w:cs="Times New Roman"/>
        </w:rPr>
        <w:t>Паньковским</w:t>
      </w:r>
      <w:proofErr w:type="spellEnd"/>
      <w:r w:rsidRPr="003D7DEA">
        <w:rPr>
          <w:rFonts w:ascii="Times New Roman" w:hAnsi="Times New Roman" w:cs="Times New Roman"/>
        </w:rPr>
        <w:t xml:space="preserve"> сельским Советом народных депутатов (далее - сельский Совет народных депутатов).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1.4. </w:t>
      </w:r>
      <w:proofErr w:type="gramStart"/>
      <w:r w:rsidRPr="003D7DEA">
        <w:rPr>
          <w:rFonts w:ascii="Times New Roman" w:hAnsi="Times New Roman" w:cs="Times New Roman"/>
        </w:rPr>
        <w:t>Недвижимое муниципальное имущество, включенное в указанный Перечень, может передаваться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в пользовании которых находится это имущество.</w:t>
      </w:r>
      <w:proofErr w:type="gramEnd"/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1.5. Формирование Перечня представляет собой действия по подготовке проекта решения сельским Советом народных депутатов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1.6. Ведение Перечня представляет собой деятельность по занесению в него данных о соответствующем недвижимом муниципальном имуществе, изменению и дополнению Перечня, а также его хранению в электронном и бумажном виде.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3D7DEA">
        <w:rPr>
          <w:rFonts w:ascii="Times New Roman" w:hAnsi="Times New Roman" w:cs="Times New Roman"/>
          <w:b/>
          <w:bCs/>
          <w:sz w:val="28"/>
          <w:szCs w:val="26"/>
        </w:rPr>
        <w:t>2. Порядок формирования Перечня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2.1. Формирование Перечня осуществляется администрацией Паньковского сельского поселения.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lastRenderedPageBreak/>
        <w:t xml:space="preserve">2.2. </w:t>
      </w:r>
      <w:proofErr w:type="gramStart"/>
      <w:r w:rsidRPr="003D7DEA">
        <w:rPr>
          <w:rFonts w:ascii="Times New Roman" w:hAnsi="Times New Roman" w:cs="Times New Roman"/>
        </w:rPr>
        <w:t>В Перечень включается недвижимое имущество, находящееся в собственности Паньковского сельского поселения,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</w:t>
      </w:r>
      <w:proofErr w:type="gramEnd"/>
      <w:r w:rsidRPr="003D7DEA">
        <w:rPr>
          <w:rFonts w:ascii="Times New Roman" w:hAnsi="Times New Roman" w:cs="Times New Roman"/>
        </w:rPr>
        <w:t xml:space="preserve"> по развитию и поддержке малого и среднего предпринимательства.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2.3. Не подлежат включению в Перечень: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1) объекты муниципальной собственности, которые используются для решения вопросов местного значения;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2)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2.4. Объекты муниципальной собственности могут быть исключены из Перечня в случаях: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 xml:space="preserve">1) </w:t>
      </w:r>
      <w:proofErr w:type="spellStart"/>
      <w:r w:rsidRPr="003D7DEA">
        <w:rPr>
          <w:rFonts w:ascii="Times New Roman" w:hAnsi="Times New Roman" w:cs="Times New Roman"/>
        </w:rPr>
        <w:t>невостребованности</w:t>
      </w:r>
      <w:proofErr w:type="spellEnd"/>
      <w:r w:rsidRPr="003D7DEA">
        <w:rPr>
          <w:rFonts w:ascii="Times New Roman" w:hAnsi="Times New Roman" w:cs="Times New Roman"/>
        </w:rPr>
        <w:t xml:space="preserve"> объекта для указанных в пункте 2.2 настоящего Порядка целей;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2) необходимости использования помещения для муниципальных или государственных нужд;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3) в случае передачи в установленном законом порядке объекта в государственную собственность Российской Федерации или государственную собственность Орловской области.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3D7DEA">
        <w:rPr>
          <w:rFonts w:ascii="Times New Roman" w:hAnsi="Times New Roman" w:cs="Times New Roman"/>
          <w:b/>
          <w:bCs/>
          <w:sz w:val="28"/>
          <w:szCs w:val="26"/>
        </w:rPr>
        <w:t>3. Порядок ведения Перечня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3.1. Ведение Перечня, а также учет объектов, входящих в него, осуществляется администрацией Паньковского сельского поселения.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3.2. Перечень включает в себя описание объекта учета с указанием его адреса, технических характеристик, арендатора (при наличии).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3.4.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3D7DEA">
        <w:rPr>
          <w:rFonts w:ascii="Times New Roman" w:hAnsi="Times New Roman" w:cs="Times New Roman"/>
          <w:b/>
          <w:bCs/>
          <w:sz w:val="28"/>
          <w:szCs w:val="26"/>
        </w:rPr>
        <w:t>4. Порядок официального опубликования Перечня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4.1. Перечень, а также все изменения и дополнения, вносимые в него, подлежат обязательному опубликованию в средствах массовой информации, являющихся на момент публикации официальным источником публикации и размещению на официальном сайте Администрации Паньковского сельского поселения в информационно-телекоммуникационной сети «Интернет».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D7DEA">
        <w:rPr>
          <w:rFonts w:ascii="Times New Roman" w:hAnsi="Times New Roman" w:cs="Times New Roman"/>
        </w:rPr>
        <w:t>4.2. Опубликование Перечня, а также всех изменений и дополнений, вносимых в него, производится в течение 14 рабочих дней со дня принятия решения об его утверждении, изменении и дополнении.</w:t>
      </w:r>
    </w:p>
    <w:p w:rsidR="00796710" w:rsidRPr="003D7DEA" w:rsidRDefault="00796710" w:rsidP="007967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72014" w:rsidRPr="003D7DEA" w:rsidRDefault="00072014" w:rsidP="007967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72014" w:rsidRPr="003D7DEA" w:rsidSect="00EC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710"/>
    <w:rsid w:val="00072014"/>
    <w:rsid w:val="00282F0F"/>
    <w:rsid w:val="002C7683"/>
    <w:rsid w:val="003D7DEA"/>
    <w:rsid w:val="00743D62"/>
    <w:rsid w:val="00796710"/>
    <w:rsid w:val="00BB3D3C"/>
    <w:rsid w:val="00EC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96710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e7921c4-9f50-451d-8a16-d581bbbf03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5004c75-5243-401b-8c73-766db0b421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4a9133b-c68c-4541-992d-dfa8c3909a4c.doc" TargetMode="External"/><Relationship Id="rId5" Type="http://schemas.openxmlformats.org/officeDocument/2006/relationships/hyperlink" Target="file:///C:\content\act\8e7921c4-9f50-451d-8a16-d581bbbf03b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45004c75-5243-401b-8c73-766db0b4211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2015-03-24T13:42:00Z</dcterms:created>
  <dcterms:modified xsi:type="dcterms:W3CDTF">2015-03-31T06:15:00Z</dcterms:modified>
</cp:coreProperties>
</file>